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01" w:rsidRDefault="00421101" w:rsidP="004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40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21101" w:rsidRPr="00F9740D" w:rsidRDefault="00421101" w:rsidP="004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№2 г. Ак-Довурак</w:t>
      </w:r>
    </w:p>
    <w:tbl>
      <w:tblPr>
        <w:tblStyle w:val="ae"/>
        <w:tblW w:w="14415" w:type="dxa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7"/>
        <w:gridCol w:w="6918"/>
      </w:tblGrid>
      <w:tr w:rsidR="00421101" w:rsidRPr="00E67804" w:rsidTr="005B5D52">
        <w:trPr>
          <w:trHeight w:val="977"/>
        </w:trPr>
        <w:tc>
          <w:tcPr>
            <w:tcW w:w="7497" w:type="dxa"/>
          </w:tcPr>
          <w:p w:rsidR="00421101" w:rsidRPr="00B46B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421101" w:rsidRPr="00B46B01" w:rsidRDefault="000D35C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="00421101">
              <w:rPr>
                <w:rFonts w:ascii="Times New Roman" w:hAnsi="Times New Roman" w:cs="Times New Roman"/>
                <w:sz w:val="24"/>
                <w:szCs w:val="24"/>
              </w:rPr>
              <w:t xml:space="preserve"> совета ________/__________</w:t>
            </w:r>
            <w:r w:rsidR="00421101" w:rsidRPr="00B46B0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211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21101" w:rsidRPr="00B46B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799C"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18" w:type="dxa"/>
          </w:tcPr>
          <w:p w:rsidR="00421101" w:rsidRPr="00B46B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21101" w:rsidRPr="00B46B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директор школы 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21101" w:rsidRPr="00B46B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приказ №__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799C"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21101" w:rsidRPr="005555D3" w:rsidRDefault="00421101" w:rsidP="00421101">
      <w:pPr>
        <w:pStyle w:val="af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21101" w:rsidRPr="005555D3" w:rsidRDefault="00421101" w:rsidP="00421101">
      <w:pPr>
        <w:pStyle w:val="af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55D3">
        <w:rPr>
          <w:rFonts w:ascii="Times New Roman" w:hAnsi="Times New Roman"/>
          <w:b/>
          <w:sz w:val="24"/>
          <w:szCs w:val="24"/>
        </w:rPr>
        <w:t>Годовой план  воспитательной работы МБОУ СОШ №2 г. Ак-Довурака</w:t>
      </w:r>
    </w:p>
    <w:p w:rsidR="00421101" w:rsidRPr="005555D3" w:rsidRDefault="00421101" w:rsidP="00421101">
      <w:pPr>
        <w:pStyle w:val="af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2019-2020 учебный год</w:t>
      </w:r>
    </w:p>
    <w:tbl>
      <w:tblPr>
        <w:tblW w:w="155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580"/>
        <w:gridCol w:w="1276"/>
        <w:gridCol w:w="2126"/>
        <w:gridCol w:w="3623"/>
      </w:tblGrid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Выявление детей "группы риска", детей с </w:t>
            </w:r>
            <w:proofErr w:type="spellStart"/>
            <w:r w:rsidRPr="005555D3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поведением, детей из неблагополучных и малообеспеченных семей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неделя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23" w:type="dxa"/>
            <w:shd w:val="clear" w:color="auto" w:fill="auto"/>
          </w:tcPr>
          <w:p w:rsidR="00421101" w:rsidRPr="00127812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/>
                <w:sz w:val="24"/>
                <w:szCs w:val="24"/>
              </w:rPr>
              <w:t>е  руководители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A33062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сведений занятости учащихся во внеурочное время. Вовлечение учащихся в кружки, секции и другие творческие объединения детей в школе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педагог, заместитель директора по БПП</w:t>
            </w:r>
            <w:r w:rsidR="00791346">
              <w:rPr>
                <w:rFonts w:ascii="Times New Roman" w:hAnsi="Times New Roman"/>
                <w:sz w:val="24"/>
                <w:szCs w:val="24"/>
              </w:rPr>
              <w:t>В, 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ВВР, заместитель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ДОО «Радуга» (по отдельному плану)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вожатый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Совета старшеклассников  (по отдельному плану)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79134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Своевременное принятие мер по поступившим сигналам о правонарушениях учащихся: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вызов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заседание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педагог-психол</w:t>
            </w:r>
            <w:r w:rsidR="00791346">
              <w:rPr>
                <w:rFonts w:ascii="Times New Roman" w:hAnsi="Times New Roman"/>
                <w:sz w:val="24"/>
                <w:szCs w:val="24"/>
              </w:rPr>
              <w:t>ог, ЗДВР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БППВ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Участие в региональных, муниципальных акциях, профилактических мероприятиях по линии министерства образования и науки РТ, Управления образования, КДН и ЗП, ПДН, ОГИБДД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дминистрация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Организация и проведение рейдов на квартиры обучающихся, состоящих на различных учетах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числа каждого месяца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79134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>, БППВ, классные руководители, социальный педагог, педагог-психолог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Участие в городских рейдах на квартиры обучающихся, состоящих на различных учетах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плану КДН и ЗП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дминистрация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во время праздничных дней и каникул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лектории для учащихся: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Жизнь – это…»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психологическая подготовка учащихся к ОГЭ и ЕГЭ»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учебников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всеобуча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класса, по плану классного руководителя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собрания, по плану работы с родителями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3623" w:type="dxa"/>
            <w:shd w:val="clear" w:color="auto" w:fill="auto"/>
          </w:tcPr>
          <w:p w:rsidR="00421101" w:rsidRDefault="008E1CE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A04BC0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C0"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/>
                <w:sz w:val="24"/>
                <w:szCs w:val="24"/>
              </w:rPr>
              <w:t>сведений вновь прибывших детях.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заместитель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C0">
              <w:rPr>
                <w:rFonts w:ascii="Times New Roman" w:hAnsi="Times New Roman"/>
                <w:sz w:val="24"/>
                <w:szCs w:val="24"/>
              </w:rPr>
              <w:t>Рейды и обследование ЖБУ  вновь прибывших детях.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заместитель директора по БППВ,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C0">
              <w:rPr>
                <w:rFonts w:ascii="Times New Roman" w:hAnsi="Times New Roman"/>
                <w:sz w:val="24"/>
                <w:szCs w:val="24"/>
              </w:rPr>
              <w:t>Обновление банка данных учащихся, состоящих на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учетах.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</w:t>
            </w:r>
            <w:r w:rsidR="008E1CEF">
              <w:rPr>
                <w:rFonts w:ascii="Times New Roman" w:hAnsi="Times New Roman"/>
                <w:sz w:val="24"/>
                <w:szCs w:val="24"/>
              </w:rPr>
              <w:t>ог, ЗДВР</w:t>
            </w:r>
            <w:r>
              <w:rPr>
                <w:rFonts w:ascii="Times New Roman" w:hAnsi="Times New Roman"/>
                <w:sz w:val="24"/>
                <w:szCs w:val="24"/>
              </w:rPr>
              <w:t>,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годовых планов  зам. директора, социальный педагог, педагог-психолог, вожатый за 2018-2019 учебный год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Организация заполнения в классах социальных паспортов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актов обследования семей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8E1CE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>, вожатая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"трудных" учащих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ся в работу кружков и секций.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Анализ состояния преступности обучающихся школы за 9 месяцев (по информации ПДН)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неделя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8E1CE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>, зам.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собрания:</w:t>
            </w:r>
          </w:p>
          <w:p w:rsidR="00421101" w:rsidRDefault="00421101" w:rsidP="005B5D52">
            <w:pPr>
              <w:pStyle w:val="Default"/>
            </w:pPr>
            <w:r>
              <w:t>Тема1. Безопасность детей-дорожная грамота.</w:t>
            </w:r>
          </w:p>
          <w:p w:rsidR="00421101" w:rsidRDefault="00421101" w:rsidP="005B5D52">
            <w:pPr>
              <w:pStyle w:val="Default"/>
            </w:pPr>
            <w:r>
              <w:t>1. Профилактика правонарушений среди несовершеннолетних.</w:t>
            </w:r>
          </w:p>
          <w:p w:rsidR="00421101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Типичные правонарушения несовершеннолетних, последствия, профилактика». О мерах уголовного и административного характера, применяемых к несовершеннолетним правонарушителям. </w:t>
            </w:r>
          </w:p>
          <w:p w:rsidR="00421101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Профилактика детского дорожно-транспортного происшествия. Правила безопасности на дорогах, </w:t>
            </w:r>
            <w:proofErr w:type="spellStart"/>
            <w:r>
              <w:rPr>
                <w:sz w:val="22"/>
                <w:szCs w:val="22"/>
              </w:rPr>
              <w:t>световозвращающие</w:t>
            </w:r>
            <w:proofErr w:type="spellEnd"/>
            <w:r>
              <w:rPr>
                <w:sz w:val="22"/>
                <w:szCs w:val="22"/>
              </w:rPr>
              <w:t xml:space="preserve"> элементы.</w:t>
            </w:r>
          </w:p>
          <w:p w:rsidR="00421101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Правила пожарной безопасности.</w:t>
            </w:r>
          </w:p>
          <w:p w:rsidR="00421101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Республиканский проект «Дом-школа-УДО-дом».</w:t>
            </w:r>
          </w:p>
          <w:p w:rsidR="00421101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Психологическая безопасность детей.</w:t>
            </w:r>
          </w:p>
          <w:p w:rsidR="00421101" w:rsidRPr="005D4057" w:rsidRDefault="00421101" w:rsidP="005B5D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Организационные вопросы. Безопасность в сети интернет, ПАВ, самовольные уходы с уроков учащихся.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523"/>
            </w:tblGrid>
            <w:tr w:rsidR="00421101" w:rsidTr="005B5D52">
              <w:trPr>
                <w:trHeight w:val="602"/>
              </w:trPr>
              <w:tc>
                <w:tcPr>
                  <w:tcW w:w="7523" w:type="dxa"/>
                </w:tcPr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Тема № 2. Нравственные уроки моей семьи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1.Нравственные приоритеты семьи.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2.О предупреждении безнравственного поведения, формировании духовности в семье.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3.Профилактика суицидального поведения несовершеннолетних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 Анкетирование родителей.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 Анализ пропуска уроков учащихся.</w:t>
                  </w:r>
                </w:p>
              </w:tc>
            </w:tr>
          </w:tbl>
          <w:p w:rsidR="00421101" w:rsidRDefault="00421101" w:rsidP="005B5D52">
            <w:pPr>
              <w:pStyle w:val="Default"/>
            </w:pPr>
          </w:p>
          <w:tbl>
            <w:tblPr>
              <w:tblW w:w="75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570"/>
            </w:tblGrid>
            <w:tr w:rsidR="00421101" w:rsidTr="005B5D52">
              <w:trPr>
                <w:trHeight w:val="855"/>
              </w:trPr>
              <w:tc>
                <w:tcPr>
                  <w:tcW w:w="7570" w:type="dxa"/>
                </w:tcPr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Тема№4. Мудрость родительской любви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Об ошибках семейного воспитания.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Истинные и ложные ценности.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3.Составление формулы любви к своему ребенку.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Здоровая семья - здоровые дети;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2.Профилактика правонарушений, состояние дисциплины в школе, анализ посещаемости и пропусков уроков без уважительной причины </w:t>
                  </w:r>
                </w:p>
              </w:tc>
            </w:tr>
          </w:tbl>
          <w:p w:rsidR="00421101" w:rsidRDefault="00421101" w:rsidP="005B5D5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553"/>
            </w:tblGrid>
            <w:tr w:rsidR="00421101" w:rsidTr="005B5D52">
              <w:trPr>
                <w:trHeight w:val="982"/>
              </w:trPr>
              <w:tc>
                <w:tcPr>
                  <w:tcW w:w="7553" w:type="dxa"/>
                </w:tcPr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Тема № 5. Союз семьи и школы в делах и достижениях.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1.Итоги работы учреждения за 2018/2019 учебный год.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2.Профилактика детского травматизма, обеспечение контроля за безопасностью жизнедеятельности детей в летний каникулярный период.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3.Об уголовной ответственности родителей за оставление малолетних детей в опасности (ст.159 УК «Оставление в опасности»). </w:t>
                  </w:r>
                </w:p>
                <w:p w:rsidR="00421101" w:rsidRDefault="00421101" w:rsidP="005B5D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«Ответственность несовершеннолетних и родителей за совершение правонарушений». </w:t>
                  </w:r>
                </w:p>
              </w:tc>
            </w:tr>
          </w:tbl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0D35C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21.09.2019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0D35C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18.03.2019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18.05.2019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</w:t>
            </w:r>
            <w:r w:rsidR="008E1CEF">
              <w:rPr>
                <w:rFonts w:ascii="Times New Roman" w:hAnsi="Times New Roman"/>
                <w:sz w:val="24"/>
                <w:szCs w:val="24"/>
              </w:rPr>
              <w:t>ли, ЗДВР</w:t>
            </w:r>
            <w:r>
              <w:rPr>
                <w:rFonts w:ascii="Times New Roman" w:hAnsi="Times New Roman"/>
                <w:sz w:val="24"/>
                <w:szCs w:val="24"/>
              </w:rPr>
              <w:t>, БППВ, социальный педагог, вожатая, библиотекарь, учитель ОБЖ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направлениям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Гражданско-патриотическое направление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355CD4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документов на гранд администрации г. Ак-Довурака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гражданской обороны. Встреча с сотрудниками МЧС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8D54BB">
              <w:rPr>
                <w:rFonts w:ascii="Times New Roman" w:hAnsi="Times New Roman"/>
                <w:sz w:val="24"/>
                <w:szCs w:val="24"/>
              </w:rPr>
              <w:t>ая, ЗДВР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 городского конкурса «Лучшее знание государственной символики России среди учащихся ОУ»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истории,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президента школы 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городского конкурса «Музей и дети»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ко Дню Единства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421101" w:rsidRPr="005555D3" w:rsidTr="005B5D52">
        <w:trPr>
          <w:trHeight w:val="158"/>
        </w:trPr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защиты прав ребенка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«Я гражданин России»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вожатая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профориентации «В мире профессий»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января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 по профориентации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к праздновании национального праздника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городского конкурса песен «Мое Отечество»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музыки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У.Д.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«Салют Победы»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месячник по военно-патриотическому воспитанию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месячник «Мы верим в тебя, солдат»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городского конкурса «Мой Кызыл», «Мой Ак-Довурак»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родного языка и русского языка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празднованию дня Победы ВОВ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623" w:type="dxa"/>
            <w:shd w:val="clear" w:color="auto" w:fill="auto"/>
          </w:tcPr>
          <w:p w:rsidR="00421101" w:rsidRDefault="008D54BB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0F5784" w:rsidRPr="005555D3" w:rsidTr="005B5D52">
        <w:tc>
          <w:tcPr>
            <w:tcW w:w="993" w:type="dxa"/>
            <w:shd w:val="clear" w:color="auto" w:fill="auto"/>
          </w:tcPr>
          <w:p w:rsidR="000F5784" w:rsidRPr="005555D3" w:rsidRDefault="000F5784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0F5784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«Традиции и обычаи тувинского народа»</w:t>
            </w:r>
          </w:p>
        </w:tc>
        <w:tc>
          <w:tcPr>
            <w:tcW w:w="1276" w:type="dxa"/>
            <w:shd w:val="clear" w:color="auto" w:fill="auto"/>
          </w:tcPr>
          <w:p w:rsidR="000F5784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0F5784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традиционно раз в месяц</w:t>
            </w:r>
          </w:p>
        </w:tc>
        <w:tc>
          <w:tcPr>
            <w:tcW w:w="3623" w:type="dxa"/>
            <w:shd w:val="clear" w:color="auto" w:fill="auto"/>
          </w:tcPr>
          <w:p w:rsidR="000F5784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F51162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162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CD4D9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городского конкурса «Бумажная Вселенная»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ШУМО начальных классов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осени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вожатая, учитель биологии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CD4D91">
              <w:rPr>
                <w:rFonts w:ascii="Times New Roman" w:hAnsi="Times New Roman"/>
                <w:sz w:val="24"/>
                <w:szCs w:val="24"/>
              </w:rPr>
              <w:t>ая, ЗДВР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Учителя. День самоуправления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CD4D9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 октября 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18D4">
              <w:rPr>
                <w:rFonts w:ascii="Times New Roman" w:hAnsi="Times New Roman"/>
                <w:sz w:val="24"/>
                <w:szCs w:val="24"/>
              </w:rPr>
              <w:t>ая, ЗДВР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21101" w:rsidRPr="005555D3" w:rsidTr="005B5D52">
        <w:trPr>
          <w:trHeight w:val="70"/>
        </w:trPr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школьные праздники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5218D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«Удивительный камень»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технологии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«О любви все сказано»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вожатая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«Город мастеров»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технологии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празднования Международному женскому дню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623" w:type="dxa"/>
            <w:shd w:val="clear" w:color="auto" w:fill="auto"/>
          </w:tcPr>
          <w:p w:rsidR="00421101" w:rsidRDefault="005218D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, вожатая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623" w:type="dxa"/>
            <w:shd w:val="clear" w:color="auto" w:fill="auto"/>
          </w:tcPr>
          <w:p w:rsidR="00421101" w:rsidRDefault="005218D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Физкультурно-оздоровительное воспитание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«Внимание –дети!»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B733D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>итель ОБЖ</w:t>
            </w:r>
          </w:p>
        </w:tc>
      </w:tr>
      <w:tr w:rsidR="00421101" w:rsidRPr="005555D3" w:rsidTr="005B5D52">
        <w:trPr>
          <w:trHeight w:val="807"/>
        </w:trPr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«Безопасная трасса – участникам дорожного движения»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B733D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 </w:t>
            </w:r>
            <w:proofErr w:type="spellStart"/>
            <w:r w:rsidR="00421101">
              <w:rPr>
                <w:rFonts w:ascii="Times New Roman" w:hAnsi="Times New Roman"/>
                <w:sz w:val="24"/>
                <w:szCs w:val="24"/>
              </w:rPr>
              <w:t>Дуктуг-Бора</w:t>
            </w:r>
            <w:proofErr w:type="spellEnd"/>
            <w:r w:rsidR="00421101">
              <w:rPr>
                <w:rFonts w:ascii="Times New Roman" w:hAnsi="Times New Roman"/>
                <w:sz w:val="24"/>
                <w:szCs w:val="24"/>
              </w:rPr>
              <w:t xml:space="preserve"> М.Д., классные руководители </w:t>
            </w:r>
          </w:p>
        </w:tc>
      </w:tr>
      <w:tr w:rsidR="00421101" w:rsidRPr="005555D3" w:rsidTr="005B5D52">
        <w:trPr>
          <w:trHeight w:val="807"/>
        </w:trPr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пожарная безопасность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30 августа по 30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B733D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 </w:t>
            </w:r>
            <w:proofErr w:type="spellStart"/>
            <w:r w:rsidR="00421101">
              <w:rPr>
                <w:rFonts w:ascii="Times New Roman" w:hAnsi="Times New Roman"/>
                <w:sz w:val="24"/>
                <w:szCs w:val="24"/>
              </w:rPr>
              <w:t>Дуктуг-Бора</w:t>
            </w:r>
            <w:proofErr w:type="spellEnd"/>
            <w:r w:rsidR="00421101">
              <w:rPr>
                <w:rFonts w:ascii="Times New Roman" w:hAnsi="Times New Roman"/>
                <w:sz w:val="24"/>
                <w:szCs w:val="24"/>
              </w:rPr>
              <w:t xml:space="preserve"> М.Д.,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7C2220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Многодневный поход, посвященный Республиканской «Вершины Тувы»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«Жизнь в позитиве» (месячник психологического здоровья обучающихся)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21101" w:rsidRPr="004518A0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легкой атлетике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«Спорт вместо наркотиков»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 </w:t>
            </w:r>
            <w:proofErr w:type="spellStart"/>
            <w:r w:rsidR="00421101">
              <w:rPr>
                <w:rFonts w:ascii="Times New Roman" w:hAnsi="Times New Roman"/>
                <w:sz w:val="24"/>
                <w:szCs w:val="24"/>
              </w:rPr>
              <w:t>Дуктуг-Бора</w:t>
            </w:r>
            <w:proofErr w:type="spellEnd"/>
            <w:r w:rsidR="00421101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отказа от курения. Встреча с врачом наркологом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вожатая, врач нарколог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 и спорта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«Спорт – альтернатива пагубным привычкам»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 </w:t>
            </w:r>
            <w:proofErr w:type="spellStart"/>
            <w:r w:rsidR="00421101">
              <w:rPr>
                <w:rFonts w:ascii="Times New Roman" w:hAnsi="Times New Roman"/>
                <w:sz w:val="24"/>
                <w:szCs w:val="24"/>
              </w:rPr>
              <w:t>Дуктуг-Бора</w:t>
            </w:r>
            <w:proofErr w:type="spellEnd"/>
            <w:r w:rsidR="00421101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Соревнования, посвященные к празднику Нового года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Соревнования, посвященные празднованию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олимпиада «Спорт интеллект»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слет – конкурс по безопасности дорожного движения «Дорога безопасности»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23" w:type="dxa"/>
            <w:shd w:val="clear" w:color="auto" w:fill="auto"/>
          </w:tcPr>
          <w:p w:rsidR="00421101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 </w:t>
            </w:r>
            <w:proofErr w:type="spellStart"/>
            <w:r w:rsidR="00421101">
              <w:rPr>
                <w:rFonts w:ascii="Times New Roman" w:hAnsi="Times New Roman"/>
                <w:sz w:val="24"/>
                <w:szCs w:val="24"/>
              </w:rPr>
              <w:t>Дуктуг-Бора</w:t>
            </w:r>
            <w:proofErr w:type="spellEnd"/>
            <w:r w:rsidR="00421101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834D1E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бор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ьбы с наркоманией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3623" w:type="dxa"/>
            <w:shd w:val="clear" w:color="auto" w:fill="auto"/>
          </w:tcPr>
          <w:p w:rsidR="00421101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421101">
              <w:rPr>
                <w:rFonts w:ascii="Times New Roman" w:hAnsi="Times New Roman"/>
                <w:sz w:val="24"/>
                <w:szCs w:val="24"/>
              </w:rPr>
              <w:t xml:space="preserve">итель ОБЖ, фельдшер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соревнование «Мама и я спортивная семья»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военно-спортивная игра «Победа»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по легкой атлетике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спартакиада школьников по национальным видам спорта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здоровья»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президентские  спортивные игры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«Президентские состязания»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неделя по профилактике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277BB8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277BB8">
              <w:rPr>
                <w:rFonts w:ascii="Times New Roman" w:hAnsi="Times New Roman"/>
                <w:b/>
                <w:sz w:val="24"/>
                <w:szCs w:val="24"/>
              </w:rPr>
              <w:t>равственно-правовое направление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«Защитим детей от насилия»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«День пожилых людей»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вожатый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«Белая ленточка»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вожатый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антинаркотическая акция «Интернет урок», 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медиабезопасности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педагог-психолог, 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«Жизнь в позитиве» (месячник психологического здоровья обучающихся)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21101" w:rsidRPr="004518A0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профилактическая «Толерантность – образ жизни» и «Путь к</w:t>
            </w:r>
            <w:r w:rsidRPr="00127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толерантности»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неделя «день матери и отца»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</w:t>
            </w:r>
            <w:r w:rsidR="005218D4">
              <w:rPr>
                <w:rFonts w:ascii="Times New Roman" w:hAnsi="Times New Roman"/>
                <w:sz w:val="24"/>
                <w:szCs w:val="24"/>
              </w:rPr>
              <w:t>г , ЗДВР</w:t>
            </w:r>
            <w:r>
              <w:rPr>
                <w:rFonts w:ascii="Times New Roman" w:hAnsi="Times New Roman"/>
                <w:sz w:val="24"/>
                <w:szCs w:val="24"/>
              </w:rPr>
              <w:t>, учителя физкультуры, учитель музыки, вожатая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на лучший молодежный видеоролик, видеофильм, социальный плакат по пропаганде и формированию установок на ЗОЖ, Всероссийского фестиваля образовательных фильмов «Безопасная трасса –участникам дорожного движения»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рисования, учитель информатики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неделя по профилактике употребления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веществами в образовательной среде. Тренинг «Умей сказать «Нет!»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БППВ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месячник «Твори добро»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вожатый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4472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вожатый, соц.педаго</w:t>
            </w:r>
            <w:r w:rsidR="00446D40">
              <w:rPr>
                <w:rFonts w:ascii="Times New Roman" w:hAnsi="Times New Roman"/>
                <w:sz w:val="24"/>
                <w:szCs w:val="24"/>
              </w:rPr>
              <w:t>г, 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инвалида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по профилактике наркомании. Диспут «Молодежь. Здоровье. Жизнь…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23" w:type="dxa"/>
            <w:shd w:val="clear" w:color="auto" w:fill="auto"/>
          </w:tcPr>
          <w:p w:rsidR="00421101" w:rsidRDefault="00446D4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2602EE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 «Лидер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вожатый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«Ученик года»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46D4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сотрудниками лесхоза по противопожарной безопасности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конкурс-смотр достижений ДОО «Детское движение в Туве» 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вожатый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информационная акция в рамках Дня  детского Телефона доверия. Конкурс сочинений «Как мне помог Телефон доверия»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«День ветерана»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акция «Георгиевская ленточка»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вожатый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221EB1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EB1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ам по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лассный руководитель, 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Оказание помощи </w:t>
            </w:r>
            <w:r>
              <w:rPr>
                <w:rFonts w:ascii="Times New Roman" w:hAnsi="Times New Roman"/>
                <w:sz w:val="24"/>
                <w:szCs w:val="24"/>
              </w:rPr>
              <w:t>учащимся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ситуации, консультирование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Организация досуга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(согласно </w:t>
            </w:r>
            <w:r>
              <w:rPr>
                <w:rFonts w:ascii="Times New Roman" w:hAnsi="Times New Roman"/>
                <w:sz w:val="24"/>
                <w:szCs w:val="24"/>
              </w:rPr>
              <w:t>по программам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классов)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лас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сный руководитель, педагоги дополнительного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Обучение учащихся способам разрешения конфликтов: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5D3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занятия, 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разыгрывание конкретных жизненных ситуаций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отдельному плану работы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лассный руководитель, педагог-психолог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Планирование  содержательного досуга подростков «группы риска» в течение всего учебного года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лассный руководитель, педагоги доп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олнительного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Контроль за посещаемостью уроков, поведением детей «группы риска»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БППВ.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Самоотчеты учащихся на заседаниях Совета профилактики об успеваемости, посещаемости, поведению, занятости в свободное время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46D40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101" w:rsidRPr="005555D3" w:rsidTr="005B5D52">
        <w:trPr>
          <w:trHeight w:val="2534"/>
        </w:trPr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Санитарно-просветительская работа по темам: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Вредные привычки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Вредные привычки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Пить и курить – здоровью вредить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Правда об алкоголе и курении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Вредные привычки их продолжение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Профилактика приобщения подростков к алкоголю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Никотин – яд для</w:t>
            </w:r>
            <w:r>
              <w:rPr>
                <w:rFonts w:ascii="Times New Roman" w:hAnsi="Times New Roman"/>
                <w:sz w:val="24"/>
                <w:szCs w:val="24"/>
              </w:rPr>
              <w:t>---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Вредные привычки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Ведем здоровый образ жизни</w:t>
            </w:r>
          </w:p>
          <w:p w:rsidR="00421101" w:rsidRPr="00221EB1" w:rsidRDefault="00421101" w:rsidP="005B5D52">
            <w:pPr>
              <w:pStyle w:val="af"/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Дай оценку своему здоровью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плану медицинского работника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Семья и школа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Изучение социальной структуры семей обучающихся школы, определение их социальных</w:t>
            </w:r>
            <w:r>
              <w:rPr>
                <w:rFonts w:ascii="Times New Roman" w:hAnsi="Times New Roman"/>
                <w:sz w:val="24"/>
                <w:szCs w:val="24"/>
              </w:rPr>
              <w:t>, медицинских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«Адаптация в школе»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«Жизнь в позитиве»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29.09-18.10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учащихся при подготовке и в период ОГЭ</w:t>
            </w:r>
            <w:r w:rsidR="006B0081">
              <w:rPr>
                <w:rFonts w:ascii="Times New Roman" w:hAnsi="Times New Roman"/>
                <w:sz w:val="24"/>
                <w:szCs w:val="24"/>
              </w:rPr>
              <w:t>, ЕГЭ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апрель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Выявление семей, уклоняющихся от воспитания детей,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>неблагополучных семей.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 неделя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классный руководитель, </w:t>
            </w: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Работа педагогического лектория для родителей (по отдельному плану)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Привлечение родителей к воспитательной работе с учащимися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 плану воспитательной работы класса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лассный руководитель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родителей: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педагогами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социальным педагогом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медицинским работником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 запросам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55D3">
              <w:rPr>
                <w:rFonts w:ascii="Times New Roman" w:hAnsi="Times New Roman"/>
                <w:sz w:val="24"/>
                <w:szCs w:val="24"/>
              </w:rPr>
              <w:t>оллектив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Обучение родителей приемам педагогического контроля за детьми: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а) на «круглых столах»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б) на семинарах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в) на родительских собраниях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Просвещение  родителей (буклеты, памятки):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Стили семейного воспитания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Поощрение и наказание детей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Чему надо научить своего ребенка?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Значение труда в воспитании детей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Памятка для родителей о том, как уберечь своих детей от насилия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лекторий- практикум для родителей:</w:t>
            </w:r>
          </w:p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психологическая подготовка к ГИА и ЕГЭ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Ситуативная игра «Улица полна неожиданностей»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ноября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БППВ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555D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Стенды для учащихся по правовому всеобучу:</w:t>
            </w:r>
          </w:p>
          <w:p w:rsidR="00421101" w:rsidRPr="002938F0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 xml:space="preserve">Права </w:t>
            </w:r>
            <w:r>
              <w:rPr>
                <w:rFonts w:ascii="Times New Roman" w:hAnsi="Times New Roman"/>
                <w:sz w:val="24"/>
                <w:szCs w:val="24"/>
              </w:rPr>
              <w:t>и обязанности несовершеннолетних</w:t>
            </w:r>
          </w:p>
          <w:p w:rsidR="00421101" w:rsidRPr="009502B2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Уголовная ответственность несовершеннолетних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несовершеннолетних</w:t>
            </w:r>
          </w:p>
          <w:p w:rsidR="00421101" w:rsidRPr="009502B2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Основные документы, защищающие права д</w:t>
            </w:r>
            <w:r>
              <w:rPr>
                <w:rFonts w:ascii="Times New Roman" w:hAnsi="Times New Roman"/>
                <w:sz w:val="24"/>
                <w:szCs w:val="24"/>
              </w:rPr>
              <w:t>етей</w:t>
            </w:r>
          </w:p>
          <w:p w:rsidR="00421101" w:rsidRPr="009502B2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«О нравственных и безнравственных поступках и их последс</w:t>
            </w:r>
            <w:r>
              <w:rPr>
                <w:rFonts w:ascii="Times New Roman" w:hAnsi="Times New Roman"/>
                <w:sz w:val="24"/>
                <w:szCs w:val="24"/>
              </w:rPr>
              <w:t>твиях. Как уберечься от насилия.</w:t>
            </w:r>
          </w:p>
          <w:p w:rsidR="00421101" w:rsidRPr="002938F0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«Здоровый образ жизни»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«Правила поведения с незнакомыми людьми»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«Кодекс об административных правонарушениях»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«Материальная ответственность подростка»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>«Права и обязанности школьника»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«Мелкое хулиганство, ответственность»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«Ответственность за непосещение школы, пропуски уроков без уважительных причин»</w:t>
            </w:r>
          </w:p>
          <w:p w:rsidR="00421101" w:rsidRPr="005555D3" w:rsidRDefault="00421101" w:rsidP="005B5D52">
            <w:pPr>
              <w:pStyle w:val="af"/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«С какого возраста наступает ответственность несовершеннолетнего»</w:t>
            </w:r>
          </w:p>
        </w:tc>
        <w:tc>
          <w:tcPr>
            <w:tcW w:w="127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D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/>
                <w:b/>
                <w:sz w:val="24"/>
                <w:szCs w:val="24"/>
              </w:rPr>
              <w:t>Диагностика и анкетирование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семей учащихся с признаками насилия семейного воспитания и оказания помощи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психологического здоровья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E0E73">
              <w:rPr>
                <w:rFonts w:ascii="Times New Roman" w:hAnsi="Times New Roman"/>
                <w:sz w:val="24"/>
                <w:szCs w:val="24"/>
              </w:rPr>
              <w:t>иагностика уровня адаптации учащихся в школе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22.09-11.10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«Защитим детей от насилия»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по профессиональным предпочтениям, диагностика интересов, склонностей и профессионального самоопределения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9-12.09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  способностей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18-28.11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педагог-психолог.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психологической безопасности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марта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«Готовность выпускников к сдаче ЕГЭ»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февраль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готовности учащихся 4-х классов к обучению в школе второй ступени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6-9.04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«Классный руководитель глазами учащихся и родителей»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экстремизма и терроризма, профилактика ДДТТ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421101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при эвакуации в ЧС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ОБЖ, классные руководители</w:t>
            </w:r>
          </w:p>
        </w:tc>
      </w:tr>
      <w:tr w:rsidR="00421101" w:rsidTr="005B5D52">
        <w:tc>
          <w:tcPr>
            <w:tcW w:w="993" w:type="dxa"/>
            <w:shd w:val="clear" w:color="auto" w:fill="auto"/>
          </w:tcPr>
          <w:p w:rsidR="00421101" w:rsidRPr="005555D3" w:rsidRDefault="00421101" w:rsidP="0042110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139</w:t>
            </w: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направленные на воспитания толерантного отношения к ближнему, к людям других национальностей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42110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140</w:t>
            </w: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направленные на профилактику детского дорожно-транспортного травматизма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22.09-11.10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42110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141</w:t>
            </w: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«Пристегните ремни»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Default="00421101" w:rsidP="0042110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142</w:t>
            </w: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«Внимание дети!»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Default="00421101" w:rsidP="0042110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143</w:t>
            </w:r>
          </w:p>
        </w:tc>
        <w:tc>
          <w:tcPr>
            <w:tcW w:w="7580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безопасности по ПДД, ЧС, ППБ, терроризму, экстремизму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и предупреждение правонарушений и употребления ПАВ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A84FAF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7580" w:type="dxa"/>
            <w:shd w:val="clear" w:color="auto" w:fill="auto"/>
          </w:tcPr>
          <w:p w:rsidR="00421101" w:rsidRPr="005E0E7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правовой грамотности с привлечением сотрудников МВД и ММЦ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сентября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Зам.дир.БППВ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21101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4FA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580" w:type="dxa"/>
            <w:shd w:val="clear" w:color="auto" w:fill="auto"/>
          </w:tcPr>
          <w:p w:rsidR="00421101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треннинги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профилактике и предупреждению правонарушений и употребления ПАВ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23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A84FAF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21101" w:rsidRPr="005555D3" w:rsidTr="005B5D52">
        <w:tc>
          <w:tcPr>
            <w:tcW w:w="993" w:type="dxa"/>
            <w:shd w:val="clear" w:color="auto" w:fill="auto"/>
          </w:tcPr>
          <w:p w:rsidR="00421101" w:rsidRPr="005555D3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84FA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7580" w:type="dxa"/>
            <w:shd w:val="clear" w:color="auto" w:fill="auto"/>
          </w:tcPr>
          <w:p w:rsidR="00421101" w:rsidRPr="005E0E73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всеобуч по профилактике и предупреждению правонарушений и употребления ПАВ</w:t>
            </w:r>
          </w:p>
        </w:tc>
        <w:tc>
          <w:tcPr>
            <w:tcW w:w="1276" w:type="dxa"/>
            <w:shd w:val="clear" w:color="auto" w:fill="auto"/>
          </w:tcPr>
          <w:p w:rsidR="00421101" w:rsidRDefault="0042110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421101" w:rsidRPr="005555D3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20.09.2019</w:t>
            </w:r>
          </w:p>
        </w:tc>
        <w:tc>
          <w:tcPr>
            <w:tcW w:w="3623" w:type="dxa"/>
            <w:shd w:val="clear" w:color="auto" w:fill="auto"/>
          </w:tcPr>
          <w:p w:rsidR="00421101" w:rsidRPr="005555D3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421101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A84FAF" w:rsidRPr="005555D3" w:rsidTr="005B5D52">
        <w:tc>
          <w:tcPr>
            <w:tcW w:w="993" w:type="dxa"/>
            <w:shd w:val="clear" w:color="auto" w:fill="auto"/>
          </w:tcPr>
          <w:p w:rsidR="00A84FAF" w:rsidRPr="005555D3" w:rsidRDefault="00A84FAF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A84FAF" w:rsidRPr="005555D3" w:rsidRDefault="00A84FAF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A84FAF" w:rsidRPr="005555D3" w:rsidTr="005B5D52">
        <w:tc>
          <w:tcPr>
            <w:tcW w:w="993" w:type="dxa"/>
            <w:shd w:val="clear" w:color="auto" w:fill="auto"/>
          </w:tcPr>
          <w:p w:rsidR="00A84FAF" w:rsidRPr="005555D3" w:rsidRDefault="00A84FAF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580" w:type="dxa"/>
            <w:shd w:val="clear" w:color="auto" w:fill="auto"/>
          </w:tcPr>
          <w:p w:rsidR="00A84FAF" w:rsidRPr="005E0E73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различных олимпиадах, конкурсах, НПК по развитию интеллектуального потенциала, творческих способностей и личностных качеств одаренных детей</w:t>
            </w:r>
          </w:p>
        </w:tc>
        <w:tc>
          <w:tcPr>
            <w:tcW w:w="1276" w:type="dxa"/>
            <w:shd w:val="clear" w:color="auto" w:fill="auto"/>
          </w:tcPr>
          <w:p w:rsidR="00A84FAF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A84FAF" w:rsidRPr="005555D3" w:rsidRDefault="00A84FAF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623" w:type="dxa"/>
            <w:shd w:val="clear" w:color="auto" w:fill="auto"/>
          </w:tcPr>
          <w:p w:rsidR="00A84FAF" w:rsidRPr="005555D3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A84FAF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654757" w:rsidRPr="005555D3" w:rsidTr="005B5D52">
        <w:tc>
          <w:tcPr>
            <w:tcW w:w="993" w:type="dxa"/>
            <w:shd w:val="clear" w:color="auto" w:fill="auto"/>
          </w:tcPr>
          <w:p w:rsidR="00654757" w:rsidRPr="005555D3" w:rsidRDefault="00654757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654757" w:rsidRPr="005555D3" w:rsidRDefault="00654757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</w:tr>
      <w:tr w:rsidR="00654757" w:rsidRPr="005555D3" w:rsidTr="005B5D52">
        <w:tc>
          <w:tcPr>
            <w:tcW w:w="993" w:type="dxa"/>
            <w:shd w:val="clear" w:color="auto" w:fill="auto"/>
          </w:tcPr>
          <w:p w:rsidR="00654757" w:rsidRPr="005555D3" w:rsidRDefault="00654757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580" w:type="dxa"/>
            <w:shd w:val="clear" w:color="auto" w:fill="auto"/>
          </w:tcPr>
          <w:p w:rsidR="00654757" w:rsidRPr="005E0E73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 кружков и секций</w:t>
            </w:r>
          </w:p>
        </w:tc>
        <w:tc>
          <w:tcPr>
            <w:tcW w:w="1276" w:type="dxa"/>
            <w:shd w:val="clear" w:color="auto" w:fill="auto"/>
          </w:tcPr>
          <w:p w:rsidR="00654757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654757" w:rsidRPr="005555D3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654757" w:rsidRPr="005555D3" w:rsidRDefault="00654757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229C2" w:rsidRPr="005555D3" w:rsidTr="005B5D52">
        <w:tc>
          <w:tcPr>
            <w:tcW w:w="993" w:type="dxa"/>
            <w:shd w:val="clear" w:color="auto" w:fill="auto"/>
          </w:tcPr>
          <w:p w:rsidR="00B229C2" w:rsidRDefault="00B229C2" w:rsidP="00B229C2">
            <w:pPr>
              <w:pStyle w:val="af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149  </w:t>
            </w:r>
          </w:p>
        </w:tc>
        <w:tc>
          <w:tcPr>
            <w:tcW w:w="7580" w:type="dxa"/>
            <w:shd w:val="clear" w:color="auto" w:fill="auto"/>
          </w:tcPr>
          <w:p w:rsidR="00B229C2" w:rsidRDefault="00B229C2" w:rsidP="00B229C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«Система работы классных руководителей в направлении «Самоуправление»</w:t>
            </w:r>
          </w:p>
        </w:tc>
        <w:tc>
          <w:tcPr>
            <w:tcW w:w="1276" w:type="dxa"/>
            <w:shd w:val="clear" w:color="auto" w:fill="auto"/>
          </w:tcPr>
          <w:p w:rsidR="00B229C2" w:rsidRDefault="00B229C2" w:rsidP="00B229C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B229C2" w:rsidRDefault="00B229C2" w:rsidP="00B229C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B229C2" w:rsidRPr="005555D3" w:rsidRDefault="00B229C2" w:rsidP="00B229C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229C2" w:rsidRPr="005555D3" w:rsidTr="005B5D52">
        <w:tc>
          <w:tcPr>
            <w:tcW w:w="993" w:type="dxa"/>
            <w:shd w:val="clear" w:color="auto" w:fill="auto"/>
          </w:tcPr>
          <w:p w:rsidR="00B229C2" w:rsidRPr="005555D3" w:rsidRDefault="00B229C2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B229C2" w:rsidRPr="005555D3" w:rsidRDefault="00B229C2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Трудовое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воспитание</w:t>
            </w:r>
          </w:p>
        </w:tc>
      </w:tr>
      <w:tr w:rsidR="00B229C2" w:rsidRPr="005555D3" w:rsidTr="005B5D52">
        <w:tc>
          <w:tcPr>
            <w:tcW w:w="993" w:type="dxa"/>
            <w:shd w:val="clear" w:color="auto" w:fill="auto"/>
          </w:tcPr>
          <w:p w:rsidR="00B229C2" w:rsidRPr="005555D3" w:rsidRDefault="00B229C2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580" w:type="dxa"/>
            <w:shd w:val="clear" w:color="auto" w:fill="auto"/>
          </w:tcPr>
          <w:p w:rsidR="00B229C2" w:rsidRPr="005E0E73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 на тему: «Найди себя», «Призвание и профессия, профессия и специальность», «Твой характер и твоя профессия»</w:t>
            </w:r>
          </w:p>
        </w:tc>
        <w:tc>
          <w:tcPr>
            <w:tcW w:w="1276" w:type="dxa"/>
            <w:shd w:val="clear" w:color="auto" w:fill="auto"/>
          </w:tcPr>
          <w:p w:rsidR="00B229C2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B229C2" w:rsidRPr="005555D3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23" w:type="dxa"/>
            <w:shd w:val="clear" w:color="auto" w:fill="auto"/>
          </w:tcPr>
          <w:p w:rsidR="00B229C2" w:rsidRPr="005555D3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педагог-психолог</w:t>
            </w:r>
          </w:p>
        </w:tc>
      </w:tr>
      <w:tr w:rsidR="00B229C2" w:rsidRPr="005555D3" w:rsidTr="005B5D52">
        <w:tc>
          <w:tcPr>
            <w:tcW w:w="993" w:type="dxa"/>
            <w:shd w:val="clear" w:color="auto" w:fill="auto"/>
          </w:tcPr>
          <w:p w:rsidR="00B229C2" w:rsidRDefault="00B229C2" w:rsidP="005B5D52">
            <w:pPr>
              <w:pStyle w:val="af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0F5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151  </w:t>
            </w:r>
          </w:p>
        </w:tc>
        <w:tc>
          <w:tcPr>
            <w:tcW w:w="7580" w:type="dxa"/>
            <w:shd w:val="clear" w:color="auto" w:fill="auto"/>
          </w:tcPr>
          <w:p w:rsidR="00B229C2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труда и выбор профессии «Профессии наших родителей»</w:t>
            </w:r>
          </w:p>
        </w:tc>
        <w:tc>
          <w:tcPr>
            <w:tcW w:w="1276" w:type="dxa"/>
            <w:shd w:val="clear" w:color="auto" w:fill="auto"/>
          </w:tcPr>
          <w:p w:rsidR="00B229C2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B229C2" w:rsidRDefault="000F5784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623" w:type="dxa"/>
            <w:shd w:val="clear" w:color="auto" w:fill="auto"/>
          </w:tcPr>
          <w:p w:rsidR="00B229C2" w:rsidRPr="005555D3" w:rsidRDefault="00B229C2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7708D" w:rsidRPr="005555D3" w:rsidTr="005B5D52">
        <w:tc>
          <w:tcPr>
            <w:tcW w:w="993" w:type="dxa"/>
            <w:shd w:val="clear" w:color="auto" w:fill="auto"/>
          </w:tcPr>
          <w:p w:rsidR="00D7708D" w:rsidRPr="005555D3" w:rsidRDefault="00D7708D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D7708D" w:rsidRPr="005555D3" w:rsidRDefault="00D7708D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Самоуправление </w:t>
            </w:r>
          </w:p>
        </w:tc>
      </w:tr>
      <w:tr w:rsidR="00D7708D" w:rsidRPr="005555D3" w:rsidTr="005B5D52">
        <w:tc>
          <w:tcPr>
            <w:tcW w:w="993" w:type="dxa"/>
            <w:shd w:val="clear" w:color="auto" w:fill="auto"/>
          </w:tcPr>
          <w:p w:rsidR="00D7708D" w:rsidRPr="005555D3" w:rsidRDefault="00D7708D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580" w:type="dxa"/>
            <w:shd w:val="clear" w:color="auto" w:fill="auto"/>
          </w:tcPr>
          <w:p w:rsidR="00D7708D" w:rsidRPr="005E0E73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Лидера</w:t>
            </w:r>
          </w:p>
        </w:tc>
        <w:tc>
          <w:tcPr>
            <w:tcW w:w="1276" w:type="dxa"/>
            <w:shd w:val="clear" w:color="auto" w:fill="auto"/>
          </w:tcPr>
          <w:p w:rsidR="00D7708D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D7708D" w:rsidRPr="005555D3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623" w:type="dxa"/>
            <w:shd w:val="clear" w:color="auto" w:fill="auto"/>
          </w:tcPr>
          <w:p w:rsidR="00D7708D" w:rsidRPr="005555D3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вожатая</w:t>
            </w:r>
          </w:p>
        </w:tc>
      </w:tr>
      <w:tr w:rsidR="00D7708D" w:rsidRPr="005555D3" w:rsidTr="005B5D52">
        <w:tc>
          <w:tcPr>
            <w:tcW w:w="993" w:type="dxa"/>
            <w:shd w:val="clear" w:color="auto" w:fill="auto"/>
          </w:tcPr>
          <w:p w:rsidR="00D7708D" w:rsidRDefault="00D7708D" w:rsidP="00D7708D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153 </w:t>
            </w:r>
          </w:p>
        </w:tc>
        <w:tc>
          <w:tcPr>
            <w:tcW w:w="7580" w:type="dxa"/>
            <w:shd w:val="clear" w:color="auto" w:fill="auto"/>
          </w:tcPr>
          <w:p w:rsidR="00D7708D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лидера</w:t>
            </w:r>
          </w:p>
        </w:tc>
        <w:tc>
          <w:tcPr>
            <w:tcW w:w="1276" w:type="dxa"/>
            <w:shd w:val="clear" w:color="auto" w:fill="auto"/>
          </w:tcPr>
          <w:p w:rsidR="00D7708D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D7708D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23" w:type="dxa"/>
            <w:shd w:val="clear" w:color="auto" w:fill="auto"/>
          </w:tcPr>
          <w:p w:rsidR="00D7708D" w:rsidRDefault="00D7708D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вожатая</w:t>
            </w:r>
          </w:p>
        </w:tc>
      </w:tr>
      <w:tr w:rsidR="00A67E96" w:rsidRPr="005555D3" w:rsidTr="005B5D52">
        <w:tc>
          <w:tcPr>
            <w:tcW w:w="993" w:type="dxa"/>
            <w:shd w:val="clear" w:color="auto" w:fill="auto"/>
          </w:tcPr>
          <w:p w:rsidR="00A67E96" w:rsidRPr="005555D3" w:rsidRDefault="00A67E96" w:rsidP="005B5D52">
            <w:pPr>
              <w:pStyle w:val="af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5" w:type="dxa"/>
            <w:gridSpan w:val="4"/>
            <w:shd w:val="clear" w:color="auto" w:fill="auto"/>
          </w:tcPr>
          <w:p w:rsidR="00A67E96" w:rsidRPr="005555D3" w:rsidRDefault="00A67E96" w:rsidP="005B5D52">
            <w:pPr>
              <w:pStyle w:val="af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A67E96" w:rsidRPr="005555D3" w:rsidTr="005B5D52">
        <w:tc>
          <w:tcPr>
            <w:tcW w:w="993" w:type="dxa"/>
            <w:shd w:val="clear" w:color="auto" w:fill="auto"/>
          </w:tcPr>
          <w:p w:rsidR="00A67E96" w:rsidRPr="005555D3" w:rsidRDefault="00A67E96" w:rsidP="005B5D52">
            <w:pPr>
              <w:pStyle w:val="af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580" w:type="dxa"/>
            <w:shd w:val="clear" w:color="auto" w:fill="auto"/>
          </w:tcPr>
          <w:p w:rsidR="00A67E96" w:rsidRDefault="00A67E9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Планерка классных руководителей по проведению дня знаний, дня учителей, новогодних праздников, дня здоровья, 23 февраля, 8 марта, празднования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последнего звонка</w:t>
            </w:r>
          </w:p>
          <w:p w:rsidR="006B0081" w:rsidRPr="005E0E73" w:rsidRDefault="006B0081" w:rsidP="006B0081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советы, направленные на воспитательную работу школы: «Гражданско-патриотическое воспитание подрастающего поколения»,</w:t>
            </w:r>
            <w:r w:rsidR="000E3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06F" w:rsidRPr="000E306F">
              <w:rPr>
                <w:rFonts w:ascii="Times New Roman" w:hAnsi="Times New Roman"/>
                <w:sz w:val="24"/>
                <w:szCs w:val="24"/>
              </w:rPr>
              <w:t>Профилактика и предупреждение правонарушений и употребления ПАВ</w:t>
            </w:r>
          </w:p>
        </w:tc>
        <w:tc>
          <w:tcPr>
            <w:tcW w:w="1276" w:type="dxa"/>
            <w:shd w:val="clear" w:color="auto" w:fill="auto"/>
          </w:tcPr>
          <w:p w:rsidR="00A67E96" w:rsidRDefault="00A67E9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A67E96" w:rsidRPr="005555D3" w:rsidRDefault="00A67E9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623" w:type="dxa"/>
            <w:shd w:val="clear" w:color="auto" w:fill="auto"/>
          </w:tcPr>
          <w:p w:rsidR="00A67E96" w:rsidRDefault="00A67E96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вожатая</w:t>
            </w:r>
          </w:p>
          <w:p w:rsidR="006B0081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081" w:rsidRPr="005555D3" w:rsidRDefault="006B0081" w:rsidP="005B5D52">
            <w:pPr>
              <w:pStyle w:val="a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БППВ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</w:tbl>
    <w:p w:rsidR="00B229C2" w:rsidRPr="005555D3" w:rsidRDefault="00B229C2" w:rsidP="00B229C2">
      <w:pPr>
        <w:spacing w:line="240" w:lineRule="auto"/>
        <w:contextualSpacing/>
        <w:rPr>
          <w:sz w:val="24"/>
          <w:szCs w:val="24"/>
        </w:rPr>
      </w:pPr>
    </w:p>
    <w:p w:rsidR="00654757" w:rsidRPr="005555D3" w:rsidRDefault="00654757" w:rsidP="00654757">
      <w:pPr>
        <w:spacing w:line="240" w:lineRule="auto"/>
        <w:contextualSpacing/>
        <w:rPr>
          <w:sz w:val="24"/>
          <w:szCs w:val="24"/>
        </w:rPr>
      </w:pPr>
    </w:p>
    <w:p w:rsidR="00421101" w:rsidRPr="005555D3" w:rsidRDefault="00421101" w:rsidP="00421101">
      <w:pPr>
        <w:spacing w:line="240" w:lineRule="auto"/>
        <w:contextualSpacing/>
        <w:rPr>
          <w:sz w:val="24"/>
          <w:szCs w:val="24"/>
        </w:rPr>
      </w:pPr>
    </w:p>
    <w:tbl>
      <w:tblPr>
        <w:tblStyle w:val="ae"/>
        <w:tblW w:w="3686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421101" w:rsidRPr="005555D3" w:rsidTr="005B5D52">
        <w:tc>
          <w:tcPr>
            <w:tcW w:w="3686" w:type="dxa"/>
          </w:tcPr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4211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4211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977" w:type="dxa"/>
        <w:tblInd w:w="817" w:type="dxa"/>
        <w:tblLook w:val="04A0"/>
      </w:tblPr>
      <w:tblGrid>
        <w:gridCol w:w="4820"/>
        <w:gridCol w:w="5157"/>
      </w:tblGrid>
      <w:tr w:rsidR="00421101" w:rsidRPr="00E67804" w:rsidTr="005B5D5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21101" w:rsidRPr="005555D3" w:rsidTr="005B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421101" w:rsidSect="00ED2C32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tbl>
      <w:tblPr>
        <w:tblStyle w:val="ae"/>
        <w:tblW w:w="9977" w:type="dxa"/>
        <w:tblInd w:w="817" w:type="dxa"/>
        <w:tblLook w:val="04A0"/>
      </w:tblPr>
      <w:tblGrid>
        <w:gridCol w:w="4820"/>
        <w:gridCol w:w="5157"/>
      </w:tblGrid>
      <w:tr w:rsidR="00421101" w:rsidRPr="00E67804" w:rsidTr="005B5D5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proofErr w:type="spellStart"/>
            <w:r w:rsidRPr="00E67804">
              <w:rPr>
                <w:rFonts w:ascii="Times New Roman" w:hAnsi="Times New Roman" w:cs="Times New Roman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заседании</w:t>
            </w:r>
          </w:p>
          <w:p w:rsidR="00421101" w:rsidRPr="00E67804" w:rsidRDefault="00F0799C" w:rsidP="005B5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</w:t>
            </w:r>
            <w:r w:rsidR="00421101">
              <w:rPr>
                <w:rFonts w:ascii="Times New Roman" w:hAnsi="Times New Roman" w:cs="Times New Roman"/>
              </w:rPr>
              <w:t xml:space="preserve"> совета </w:t>
            </w:r>
          </w:p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№__ «___» __________ 2019 </w:t>
            </w:r>
            <w:r w:rsidRPr="00E6780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67804">
              <w:rPr>
                <w:rFonts w:ascii="Times New Roman" w:hAnsi="Times New Roman" w:cs="Times New Roman"/>
              </w:rPr>
              <w:t>тверждаю</w:t>
            </w:r>
          </w:p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  <w:r w:rsidRPr="00E67804">
              <w:rPr>
                <w:rFonts w:ascii="Times New Roman" w:hAnsi="Times New Roman" w:cs="Times New Roman"/>
              </w:rPr>
              <w:t>директор школы __________/</w:t>
            </w:r>
            <w:proofErr w:type="spellStart"/>
            <w:r>
              <w:rPr>
                <w:rFonts w:ascii="Times New Roman" w:hAnsi="Times New Roman" w:cs="Times New Roman"/>
              </w:rPr>
              <w:t>Чыдат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Ч.К./</w:t>
            </w:r>
          </w:p>
          <w:p w:rsidR="00421101" w:rsidRPr="00E67804" w:rsidRDefault="00421101" w:rsidP="005B5D5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№__от «___» ___________ 2019</w:t>
            </w:r>
            <w:r w:rsidRPr="00E6780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21101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Pr="005555D3" w:rsidRDefault="00421101" w:rsidP="00421101">
      <w:pPr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5D3">
        <w:rPr>
          <w:rFonts w:ascii="Times New Roman" w:eastAsia="Times New Roman" w:hAnsi="Times New Roman" w:cs="Times New Roman"/>
          <w:b/>
          <w:sz w:val="24"/>
          <w:szCs w:val="24"/>
        </w:rPr>
        <w:t>План работы с классными руководителями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2019-2020 учебный год</w:t>
      </w:r>
    </w:p>
    <w:p w:rsidR="00421101" w:rsidRPr="005555D3" w:rsidRDefault="00421101" w:rsidP="00421101">
      <w:pPr>
        <w:spacing w:after="0" w:line="240" w:lineRule="auto"/>
        <w:ind w:left="100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555D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734"/>
        <w:gridCol w:w="5753"/>
        <w:gridCol w:w="1842"/>
        <w:gridCol w:w="2268"/>
      </w:tblGrid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386CD3" w:rsidRDefault="00421101" w:rsidP="005B5D52">
            <w:pPr>
              <w:pStyle w:val="a9"/>
              <w:ind w:left="72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совещание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телей:</w:t>
            </w:r>
            <w:r>
              <w:t xml:space="preserve"> 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 w:rsidR="005629D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 за 2019 -2020</w:t>
            </w: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Обсуждение 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плана учебно-воспитательной работы 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2019-2020</w:t>
            </w: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  и плана </w:t>
            </w:r>
          </w:p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МО.   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3.Обсуждение тем самообразования по </w:t>
            </w:r>
          </w:p>
          <w:p w:rsidR="00421101" w:rsidRPr="00E9548A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проблемам воспитательной работы. Изучение </w:t>
            </w:r>
          </w:p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48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 учителей в воспитании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57B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молодыми классными руководителями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 обследования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социальных паспортов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банка данных классных руководителей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ретья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с 1 по 4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 повышения квалификации классными руководителями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проверка посещаемости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1-4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воспитательной папки 5-ых классов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учащихся.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классный час.</w:t>
            </w:r>
          </w:p>
          <w:p w:rsidR="00421101" w:rsidRPr="008A6DCF" w:rsidRDefault="00421101" w:rsidP="005B5D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внеклассное мероприятие.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воспитательной папки классных руководителей 4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 4-ых классов.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портфолио учащихся 4-ых классов.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дневников 4-ых классов.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с 5 по 10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B82F62" w:rsidRDefault="00421101" w:rsidP="005B5D52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Семинар-совещание при заместителе директоре по воспитательной работе: </w:t>
            </w:r>
            <w:r w:rsidRPr="00B82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«Личностно- ориентированная педагогика в системе работы с детьми».</w:t>
            </w:r>
          </w:p>
          <w:p w:rsidR="00421101" w:rsidRPr="00B82F62" w:rsidRDefault="00421101" w:rsidP="005B5D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82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Анализ проверки планов воспитательной работы классных руководителей.</w:t>
            </w:r>
          </w:p>
          <w:p w:rsidR="00421101" w:rsidRPr="00B82F62" w:rsidRDefault="00421101" w:rsidP="005B5D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82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2. Итоги обследования ЖБУ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опекаемых, семей состоящих на учете ВШУ,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ПДН, живущих у родственников, социально-опасном положении, семей вновь прибывших в школу.</w:t>
            </w:r>
          </w:p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 Личностно- ориентированный и </w:t>
            </w:r>
            <w:proofErr w:type="spellStart"/>
            <w:r w:rsidRPr="00B82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деятельностный</w:t>
            </w:r>
            <w:proofErr w:type="spellEnd"/>
            <w:r w:rsidRPr="00B82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подходы к воспитанию.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«Лучший класс»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социальных проектов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учащихся «Классный руководитель глазами детей»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421101" w:rsidP="00C23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C233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педагоги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проведения операции «Осенние каникулы»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воспитательных папок классных руководителей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совещание: Анализ проведенных общешкольных мероприятий и классных часов за 1 четверть.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проведения внеклассных мероприятий учителями начальных классов в рамках декады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9556FF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  <w:rPr>
                <w:color w:val="000000" w:themeColor="text1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7347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</w:t>
            </w:r>
            <w:r w:rsidRPr="0073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сберегающая</w:t>
            </w:r>
            <w:proofErr w:type="spellEnd"/>
            <w:r w:rsidRPr="0073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педагогика: формы и методы».</w:t>
            </w:r>
          </w:p>
          <w:p w:rsidR="00421101" w:rsidRPr="008A6DCF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101" w:rsidRPr="008A6DCF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DCF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формирования у ребёнка навыков здорового образа жизни.</w:t>
            </w:r>
          </w:p>
          <w:p w:rsidR="00421101" w:rsidRPr="008A6DCF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D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6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классного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снятию школьной тревожности.</w:t>
            </w:r>
          </w:p>
          <w:p w:rsidR="00421101" w:rsidRPr="004305E3" w:rsidRDefault="00421101" w:rsidP="005B5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Особенности психофизического развития детей подросткового возраста. </w:t>
            </w:r>
            <w:r w:rsidRPr="004305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421101" w:rsidRPr="004305E3" w:rsidRDefault="00421101" w:rsidP="005B5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Причины и мотивы </w:t>
            </w:r>
            <w:proofErr w:type="spellStart"/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девиантного</w:t>
            </w:r>
            <w:proofErr w:type="spellEnd"/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суи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цидального поведения подростков</w:t>
            </w:r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421101" w:rsidRPr="004305E3" w:rsidRDefault="00421101" w:rsidP="005B5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4305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Работа классного руководителя по профилактике вредных привычек и формирование культуры ЗОЖ»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1101" w:rsidRPr="005555D3" w:rsidTr="005B5D52">
        <w:trPr>
          <w:trHeight w:val="30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2F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директоре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63002F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новогодним </w:t>
            </w:r>
            <w:r w:rsidRPr="00630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63002F" w:rsidRDefault="00421101" w:rsidP="005B5D52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папки классного руководителя 9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портфолио учащихся с 1 по 11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директоре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проведенных общешкольных мероприятий и классных часов за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Повторная проверка портфолио учащихся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4305E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директоре по воспитательной работе</w:t>
            </w:r>
            <w:r w:rsidRPr="005555D3">
              <w:rPr>
                <w:rFonts w:ascii="Times New Roman" w:hAnsi="Times New Roman" w:cs="Times New Roman"/>
                <w:sz w:val="24"/>
                <w:szCs w:val="24"/>
              </w:rPr>
              <w:t>: планирование месячника оборонно-массовой работы, Дню 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классных часов в 5-10 классах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кружками и секциями учащихся 5-10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воспитательной папки классных руководителей  8-ых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3157F6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охвата внеурочной деятельностью учащихся 1-8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папки классного руководителя 6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журналов, внеурочной деятельности, кружков и секций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4305E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E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«Работа классных руководителей с семьёй».</w:t>
            </w:r>
          </w:p>
          <w:p w:rsidR="00421101" w:rsidRPr="004305E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4305E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5E3">
              <w:rPr>
                <w:rFonts w:ascii="Times New Roman" w:hAnsi="Times New Roman" w:cs="Times New Roman"/>
                <w:sz w:val="24"/>
                <w:szCs w:val="24"/>
              </w:rPr>
              <w:t>1.Ребёнок- семья- общество. Проблемы семейного воспитания.</w:t>
            </w:r>
          </w:p>
          <w:p w:rsidR="00421101" w:rsidRPr="004305E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01" w:rsidRPr="003157F6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5E3">
              <w:rPr>
                <w:rFonts w:ascii="Times New Roman" w:hAnsi="Times New Roman" w:cs="Times New Roman"/>
                <w:sz w:val="24"/>
                <w:szCs w:val="24"/>
              </w:rPr>
              <w:t>2. Индивидуальная работа с семьями обучающихся. Роль семьи в воспитании детей и привлечение её к организации УВП в школе.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ретья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r w:rsidR="0042110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7347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по теме: «Профилактическая работа по предупреждению правонарушений»</w:t>
            </w:r>
          </w:p>
          <w:p w:rsidR="00421101" w:rsidRPr="008A6DCF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101" w:rsidRPr="0063002F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1.Типичные недостатки семейного воспитания и пути их преодоления. Формы работы классного руководителя с детьми «группы риска». </w:t>
            </w:r>
            <w:r w:rsidRPr="008A6D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беседа как ведущий метод классного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оводителя с отдельным учеником.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Pr="0063002F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папки классных руководителей 3-их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папки 1-ых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1"/>
                <w:numId w:val="25"/>
              </w:numPr>
              <w:spacing w:after="0"/>
              <w:contextualSpacing/>
              <w:rPr>
                <w:b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совещание при заместителе директоре по воспитательной работе: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воспитательной работ</w:t>
            </w:r>
            <w:r w:rsidRPr="005555D3">
              <w:rPr>
                <w:rFonts w:ascii="Times New Roman" w:hAnsi="Times New Roman" w:cs="Times New Roman"/>
                <w:sz w:val="24"/>
                <w:szCs w:val="24"/>
              </w:rPr>
              <w:t>ы в классных коллективах за 201</w:t>
            </w:r>
            <w:r w:rsidR="005629DB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:rsidR="00421101" w:rsidRPr="005555D3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конкурса «Самый лучший класс», «Социальное проектирование»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101" w:rsidRPr="005555D3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555D3">
              <w:rPr>
                <w:rFonts w:ascii="Times New Roman" w:eastAsia="Times New Roman" w:hAnsi="Times New Roman" w:cs="Times New Roman"/>
                <w:sz w:val="24"/>
                <w:szCs w:val="24"/>
              </w:rPr>
              <w:t>торая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внеурочной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21101" w:rsidRPr="005555D3" w:rsidTr="005B5D52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Pr="005555D3" w:rsidRDefault="00421101" w:rsidP="005B5D52">
            <w:pPr>
              <w:pStyle w:val="a9"/>
              <w:numPr>
                <w:ilvl w:val="0"/>
                <w:numId w:val="25"/>
              </w:numPr>
              <w:spacing w:after="0"/>
              <w:contextualSpacing/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кружков и секций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01" w:rsidRDefault="00421101" w:rsidP="005B5D5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01" w:rsidRDefault="00C233AE" w:rsidP="005B5D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1101" w:rsidRPr="005555D3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Pr="005555D3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101" w:rsidRDefault="00421101" w:rsidP="00421101">
      <w:pPr>
        <w:widowControl w:val="0"/>
        <w:tabs>
          <w:tab w:val="left" w:pos="39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451" w:rsidRDefault="000F2451"/>
    <w:sectPr w:rsidR="000F2451" w:rsidSect="004211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3"/>
      </v:shape>
    </w:pict>
  </w:numPicBullet>
  <w:abstractNum w:abstractNumId="0">
    <w:nsid w:val="02F646AE"/>
    <w:multiLevelType w:val="hybridMultilevel"/>
    <w:tmpl w:val="7A36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15D7"/>
    <w:multiLevelType w:val="hybridMultilevel"/>
    <w:tmpl w:val="1F8C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2DB1"/>
    <w:multiLevelType w:val="hybridMultilevel"/>
    <w:tmpl w:val="5C861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E76F3"/>
    <w:multiLevelType w:val="hybridMultilevel"/>
    <w:tmpl w:val="3A68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6F42"/>
    <w:multiLevelType w:val="hybridMultilevel"/>
    <w:tmpl w:val="FDA6874E"/>
    <w:lvl w:ilvl="0" w:tplc="DFCC45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B2C26"/>
    <w:multiLevelType w:val="hybridMultilevel"/>
    <w:tmpl w:val="CFA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2DB2"/>
    <w:multiLevelType w:val="hybridMultilevel"/>
    <w:tmpl w:val="679439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758E1"/>
    <w:multiLevelType w:val="multilevel"/>
    <w:tmpl w:val="17207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A4356"/>
    <w:multiLevelType w:val="multilevel"/>
    <w:tmpl w:val="D5D86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06952"/>
    <w:multiLevelType w:val="hybridMultilevel"/>
    <w:tmpl w:val="F30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04967"/>
    <w:multiLevelType w:val="hybridMultilevel"/>
    <w:tmpl w:val="C86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F3E12"/>
    <w:multiLevelType w:val="hybridMultilevel"/>
    <w:tmpl w:val="61906026"/>
    <w:lvl w:ilvl="0" w:tplc="BE1A6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650D76"/>
    <w:multiLevelType w:val="multilevel"/>
    <w:tmpl w:val="2000E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517F61"/>
    <w:multiLevelType w:val="hybridMultilevel"/>
    <w:tmpl w:val="52A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84D7E"/>
    <w:multiLevelType w:val="hybridMultilevel"/>
    <w:tmpl w:val="0DFE26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A1299"/>
    <w:multiLevelType w:val="hybridMultilevel"/>
    <w:tmpl w:val="C1B4C6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53340"/>
    <w:multiLevelType w:val="hybridMultilevel"/>
    <w:tmpl w:val="176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6144A"/>
    <w:multiLevelType w:val="hybridMultilevel"/>
    <w:tmpl w:val="6E82F0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31C97"/>
    <w:multiLevelType w:val="hybridMultilevel"/>
    <w:tmpl w:val="1F927B44"/>
    <w:lvl w:ilvl="0" w:tplc="C7968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7E09CE"/>
    <w:multiLevelType w:val="hybridMultilevel"/>
    <w:tmpl w:val="160E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70EF6"/>
    <w:multiLevelType w:val="hybridMultilevel"/>
    <w:tmpl w:val="BB62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A7653"/>
    <w:multiLevelType w:val="multilevel"/>
    <w:tmpl w:val="0942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C23335"/>
    <w:multiLevelType w:val="hybridMultilevel"/>
    <w:tmpl w:val="BE7AC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06FD7"/>
    <w:multiLevelType w:val="hybridMultilevel"/>
    <w:tmpl w:val="F414248E"/>
    <w:lvl w:ilvl="0" w:tplc="9FAC2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64E3F"/>
    <w:multiLevelType w:val="hybridMultilevel"/>
    <w:tmpl w:val="8C68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C261E"/>
    <w:multiLevelType w:val="hybridMultilevel"/>
    <w:tmpl w:val="631C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34933"/>
    <w:multiLevelType w:val="hybridMultilevel"/>
    <w:tmpl w:val="6AD0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76AD3"/>
    <w:multiLevelType w:val="hybridMultilevel"/>
    <w:tmpl w:val="C86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8651D"/>
    <w:multiLevelType w:val="hybridMultilevel"/>
    <w:tmpl w:val="0A34A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11DDB"/>
    <w:multiLevelType w:val="hybridMultilevel"/>
    <w:tmpl w:val="A0324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C511B"/>
    <w:multiLevelType w:val="hybridMultilevel"/>
    <w:tmpl w:val="AA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B38D4"/>
    <w:multiLevelType w:val="hybridMultilevel"/>
    <w:tmpl w:val="B312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21C"/>
    <w:multiLevelType w:val="multilevel"/>
    <w:tmpl w:val="25B2A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61BB8"/>
    <w:multiLevelType w:val="multilevel"/>
    <w:tmpl w:val="3F9A7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224E8F"/>
    <w:multiLevelType w:val="hybridMultilevel"/>
    <w:tmpl w:val="1056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55326"/>
    <w:multiLevelType w:val="hybridMultilevel"/>
    <w:tmpl w:val="62F0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42037"/>
    <w:multiLevelType w:val="multilevel"/>
    <w:tmpl w:val="20E0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884CE1"/>
    <w:multiLevelType w:val="multilevel"/>
    <w:tmpl w:val="3FE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98162D"/>
    <w:multiLevelType w:val="hybridMultilevel"/>
    <w:tmpl w:val="C5C6A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2"/>
  </w:num>
  <w:num w:numId="4">
    <w:abstractNumId w:val="33"/>
  </w:num>
  <w:num w:numId="5">
    <w:abstractNumId w:val="37"/>
  </w:num>
  <w:num w:numId="6">
    <w:abstractNumId w:val="8"/>
  </w:num>
  <w:num w:numId="7">
    <w:abstractNumId w:val="36"/>
  </w:num>
  <w:num w:numId="8">
    <w:abstractNumId w:val="7"/>
  </w:num>
  <w:num w:numId="9">
    <w:abstractNumId w:val="26"/>
  </w:num>
  <w:num w:numId="10">
    <w:abstractNumId w:val="0"/>
  </w:num>
  <w:num w:numId="11">
    <w:abstractNumId w:val="4"/>
  </w:num>
  <w:num w:numId="12">
    <w:abstractNumId w:val="30"/>
  </w:num>
  <w:num w:numId="13">
    <w:abstractNumId w:val="9"/>
  </w:num>
  <w:num w:numId="14">
    <w:abstractNumId w:val="23"/>
  </w:num>
  <w:num w:numId="15">
    <w:abstractNumId w:val="11"/>
  </w:num>
  <w:num w:numId="16">
    <w:abstractNumId w:val="16"/>
  </w:num>
  <w:num w:numId="17">
    <w:abstractNumId w:val="34"/>
  </w:num>
  <w:num w:numId="18">
    <w:abstractNumId w:val="1"/>
  </w:num>
  <w:num w:numId="19">
    <w:abstractNumId w:val="20"/>
  </w:num>
  <w:num w:numId="20">
    <w:abstractNumId w:val="35"/>
  </w:num>
  <w:num w:numId="21">
    <w:abstractNumId w:val="25"/>
  </w:num>
  <w:num w:numId="22">
    <w:abstractNumId w:val="5"/>
  </w:num>
  <w:num w:numId="23">
    <w:abstractNumId w:val="18"/>
  </w:num>
  <w:num w:numId="24">
    <w:abstractNumId w:val="24"/>
  </w:num>
  <w:num w:numId="25">
    <w:abstractNumId w:val="3"/>
  </w:num>
  <w:num w:numId="26">
    <w:abstractNumId w:val="15"/>
  </w:num>
  <w:num w:numId="27">
    <w:abstractNumId w:val="2"/>
  </w:num>
  <w:num w:numId="28">
    <w:abstractNumId w:val="29"/>
  </w:num>
  <w:num w:numId="29">
    <w:abstractNumId w:val="14"/>
  </w:num>
  <w:num w:numId="30">
    <w:abstractNumId w:val="17"/>
  </w:num>
  <w:num w:numId="31">
    <w:abstractNumId w:val="6"/>
  </w:num>
  <w:num w:numId="32">
    <w:abstractNumId w:val="31"/>
  </w:num>
  <w:num w:numId="33">
    <w:abstractNumId w:val="22"/>
  </w:num>
  <w:num w:numId="34">
    <w:abstractNumId w:val="28"/>
  </w:num>
  <w:num w:numId="35">
    <w:abstractNumId w:val="38"/>
  </w:num>
  <w:num w:numId="36">
    <w:abstractNumId w:val="27"/>
  </w:num>
  <w:num w:numId="37">
    <w:abstractNumId w:val="19"/>
  </w:num>
  <w:num w:numId="38">
    <w:abstractNumId w:val="1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5C7"/>
    <w:rsid w:val="0002657B"/>
    <w:rsid w:val="000D35C1"/>
    <w:rsid w:val="000E306F"/>
    <w:rsid w:val="000F2451"/>
    <w:rsid w:val="000F5784"/>
    <w:rsid w:val="001B4142"/>
    <w:rsid w:val="00421101"/>
    <w:rsid w:val="00446D40"/>
    <w:rsid w:val="005218D4"/>
    <w:rsid w:val="005629DB"/>
    <w:rsid w:val="006105C0"/>
    <w:rsid w:val="00654757"/>
    <w:rsid w:val="006B0081"/>
    <w:rsid w:val="006E07CD"/>
    <w:rsid w:val="00791346"/>
    <w:rsid w:val="008515C7"/>
    <w:rsid w:val="008D54BB"/>
    <w:rsid w:val="008E1CEF"/>
    <w:rsid w:val="00A67E96"/>
    <w:rsid w:val="00A84FAF"/>
    <w:rsid w:val="00B229C2"/>
    <w:rsid w:val="00B733D0"/>
    <w:rsid w:val="00C233AE"/>
    <w:rsid w:val="00CD4D91"/>
    <w:rsid w:val="00D7708D"/>
    <w:rsid w:val="00DB744C"/>
    <w:rsid w:val="00F0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21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1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2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10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1101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421101"/>
    <w:rPr>
      <w:strike w:val="0"/>
      <w:dstrike w:val="0"/>
      <w:color w:val="800080"/>
      <w:u w:val="none"/>
      <w:effect w:val="none"/>
    </w:rPr>
  </w:style>
  <w:style w:type="paragraph" w:customStyle="1" w:styleId="left">
    <w:name w:val="left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list">
    <w:name w:val="leftlist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leftbannerphoto">
    <w:name w:val="leftbannerphoto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irjob">
    <w:name w:val="c_dir_job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ir">
    <w:name w:val="c_dir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4211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text">
    <w:name w:val="right_text"/>
    <w:basedOn w:val="a"/>
    <w:rsid w:val="004211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00"/>
    </w:rPr>
  </w:style>
  <w:style w:type="paragraph" w:customStyle="1" w:styleId="contrpanel">
    <w:name w:val="contrpanel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4211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640E0C"/>
      <w:sz w:val="24"/>
      <w:szCs w:val="24"/>
    </w:rPr>
  </w:style>
  <w:style w:type="paragraph" w:customStyle="1" w:styleId="searchcaption">
    <w:name w:val="searchcaption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kintext">
    <w:name w:val="markintext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0E0C"/>
      <w:sz w:val="24"/>
      <w:szCs w:val="24"/>
    </w:rPr>
  </w:style>
  <w:style w:type="paragraph" w:customStyle="1" w:styleId="calendartable">
    <w:name w:val="calendartable"/>
    <w:basedOn w:val="a"/>
    <w:rsid w:val="00421101"/>
    <w:pPr>
      <w:spacing w:before="450" w:after="450" w:line="240" w:lineRule="auto"/>
      <w:ind w:left="750" w:right="450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t">
    <w:name w:val="rest"/>
    <w:basedOn w:val="a"/>
    <w:rsid w:val="00421101"/>
    <w:pPr>
      <w:pBdr>
        <w:bottom w:val="inset" w:sz="6" w:space="2" w:color="FFFFFF"/>
      </w:pBdr>
      <w:shd w:val="clear" w:color="auto" w:fill="FECB0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ay">
    <w:name w:val="day"/>
    <w:basedOn w:val="a"/>
    <w:rsid w:val="00421101"/>
    <w:pPr>
      <w:pBdr>
        <w:bottom w:val="inset" w:sz="6" w:space="4" w:color="FFFFFF"/>
      </w:pBdr>
      <w:shd w:val="clear" w:color="auto" w:fill="FADC5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ayselected">
    <w:name w:val="dayselected"/>
    <w:basedOn w:val="a"/>
    <w:rsid w:val="00421101"/>
    <w:pPr>
      <w:shd w:val="clear" w:color="auto" w:fill="EA3C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tselected">
    <w:name w:val="restselected"/>
    <w:basedOn w:val="a"/>
    <w:rsid w:val="00421101"/>
    <w:pPr>
      <w:shd w:val="clear" w:color="auto" w:fill="EA3C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today">
    <w:name w:val="daytoday"/>
    <w:basedOn w:val="a"/>
    <w:rsid w:val="00421101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ttoday">
    <w:name w:val="resttoday"/>
    <w:basedOn w:val="a"/>
    <w:rsid w:val="00421101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ttodayselected">
    <w:name w:val="resttodayselected"/>
    <w:basedOn w:val="a"/>
    <w:rsid w:val="00421101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todayselected">
    <w:name w:val="daytodayselected"/>
    <w:basedOn w:val="a"/>
    <w:rsid w:val="00421101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other">
    <w:name w:val="dayother"/>
    <w:basedOn w:val="a"/>
    <w:rsid w:val="00421101"/>
    <w:pPr>
      <w:pBdr>
        <w:bottom w:val="inset" w:sz="6" w:space="4" w:color="FFFFFF"/>
      </w:pBdr>
      <w:shd w:val="clear" w:color="auto" w:fill="FFF1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CCCC"/>
      <w:sz w:val="17"/>
      <w:szCs w:val="17"/>
    </w:rPr>
  </w:style>
  <w:style w:type="paragraph" w:customStyle="1" w:styleId="restother">
    <w:name w:val="restother"/>
    <w:basedOn w:val="a"/>
    <w:rsid w:val="00421101"/>
    <w:pPr>
      <w:pBdr>
        <w:bottom w:val="inset" w:sz="6" w:space="4" w:color="FFFFFF"/>
      </w:pBdr>
      <w:shd w:val="clear" w:color="auto" w:fill="FFF1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CCCC"/>
      <w:sz w:val="17"/>
      <w:szCs w:val="17"/>
    </w:rPr>
  </w:style>
  <w:style w:type="paragraph" w:customStyle="1" w:styleId="opros">
    <w:name w:val="opros"/>
    <w:basedOn w:val="a"/>
    <w:rsid w:val="0042110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pros">
    <w:name w:val="vopros"/>
    <w:basedOn w:val="a"/>
    <w:rsid w:val="004211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6C11F"/>
      <w:sz w:val="20"/>
      <w:szCs w:val="20"/>
    </w:rPr>
  </w:style>
  <w:style w:type="paragraph" w:customStyle="1" w:styleId="results">
    <w:name w:val="results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6C11F"/>
      <w:sz w:val="20"/>
      <w:szCs w:val="20"/>
    </w:rPr>
  </w:style>
  <w:style w:type="paragraph" w:customStyle="1" w:styleId="archivlink">
    <w:name w:val="archivlink"/>
    <w:basedOn w:val="a"/>
    <w:rsid w:val="004211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menu">
    <w:name w:val="menu"/>
    <w:basedOn w:val="a"/>
    <w:rsid w:val="00421101"/>
    <w:pPr>
      <w:shd w:val="clear" w:color="auto" w:fill="669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mainboxcaption">
    <w:name w:val="rightmainboxcaption"/>
    <w:basedOn w:val="a"/>
    <w:rsid w:val="00421101"/>
    <w:pPr>
      <w:shd w:val="clear" w:color="auto" w:fill="669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00"/>
      <w:sz w:val="18"/>
      <w:szCs w:val="18"/>
    </w:rPr>
  </w:style>
  <w:style w:type="paragraph" w:customStyle="1" w:styleId="bannerbox">
    <w:name w:val="bannerbox"/>
    <w:basedOn w:val="a"/>
    <w:rsid w:val="00421101"/>
    <w:pPr>
      <w:pBdr>
        <w:top w:val="single" w:sz="6" w:space="0" w:color="06C11F"/>
        <w:left w:val="single" w:sz="6" w:space="0" w:color="06C11F"/>
        <w:bottom w:val="single" w:sz="6" w:space="0" w:color="06C11F"/>
        <w:right w:val="single" w:sz="6" w:space="0" w:color="06C11F"/>
      </w:pBdr>
      <w:shd w:val="clear" w:color="auto" w:fill="FFFFFF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nneritem">
    <w:name w:val="banneritem"/>
    <w:basedOn w:val="a"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list">
    <w:name w:val="tablelist"/>
    <w:basedOn w:val="a"/>
    <w:rsid w:val="00421101"/>
    <w:pPr>
      <w:pBdr>
        <w:top w:val="dotted" w:sz="6" w:space="0" w:color="007CC2"/>
      </w:pBd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y">
    <w:name w:val="way"/>
    <w:basedOn w:val="a"/>
    <w:rsid w:val="00421101"/>
    <w:pPr>
      <w:pBdr>
        <w:top w:val="single" w:sz="6" w:space="2" w:color="640E0C"/>
        <w:bottom w:val="single" w:sz="6" w:space="2" w:color="640E0C"/>
      </w:pBdr>
      <w:spacing w:before="150" w:after="15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Дата1"/>
    <w:basedOn w:val="a0"/>
    <w:rsid w:val="00421101"/>
  </w:style>
  <w:style w:type="character" w:customStyle="1" w:styleId="procent">
    <w:name w:val="procent"/>
    <w:basedOn w:val="a0"/>
    <w:rsid w:val="00421101"/>
  </w:style>
  <w:style w:type="character" w:customStyle="1" w:styleId="procent1">
    <w:name w:val="procent1"/>
    <w:basedOn w:val="a0"/>
    <w:rsid w:val="00421101"/>
    <w:rPr>
      <w:b/>
      <w:bCs/>
      <w:color w:val="805A3F"/>
    </w:rPr>
  </w:style>
  <w:style w:type="character" w:customStyle="1" w:styleId="date1">
    <w:name w:val="date1"/>
    <w:basedOn w:val="a0"/>
    <w:rsid w:val="00421101"/>
    <w:rPr>
      <w:b/>
      <w:bCs/>
      <w:color w:val="FFFF00"/>
    </w:rPr>
  </w:style>
  <w:style w:type="character" w:customStyle="1" w:styleId="date2">
    <w:name w:val="date2"/>
    <w:basedOn w:val="a0"/>
    <w:rsid w:val="00421101"/>
    <w:rPr>
      <w:b/>
      <w:bCs/>
      <w:color w:val="FF6633"/>
      <w:sz w:val="17"/>
      <w:szCs w:val="1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1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211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21101"/>
    <w:rPr>
      <w:i/>
      <w:iCs/>
    </w:rPr>
  </w:style>
  <w:style w:type="paragraph" w:styleId="a9">
    <w:name w:val="List Paragraph"/>
    <w:basedOn w:val="a"/>
    <w:uiPriority w:val="34"/>
    <w:qFormat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421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21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2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21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1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21101"/>
    <w:rPr>
      <w:rFonts w:ascii="Arial" w:eastAsia="Times New Roman" w:hAnsi="Arial" w:cs="Arial"/>
      <w:vanish/>
      <w:sz w:val="16"/>
      <w:szCs w:val="16"/>
      <w:lang w:eastAsia="ru-RU"/>
    </w:rPr>
  </w:style>
  <w:style w:type="table" w:styleId="ae">
    <w:name w:val="Table Grid"/>
    <w:basedOn w:val="a1"/>
    <w:uiPriority w:val="59"/>
    <w:rsid w:val="004211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211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Содержимое таблицы"/>
    <w:basedOn w:val="a"/>
    <w:rsid w:val="00421101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  <w:lang w:eastAsia="ar-SA"/>
    </w:rPr>
  </w:style>
  <w:style w:type="character" w:styleId="af1">
    <w:name w:val="Strong"/>
    <w:basedOn w:val="a0"/>
    <w:qFormat/>
    <w:rsid w:val="00421101"/>
    <w:rPr>
      <w:b/>
      <w:bCs/>
    </w:rPr>
  </w:style>
  <w:style w:type="character" w:customStyle="1" w:styleId="apple-converted-space">
    <w:name w:val="apple-converted-space"/>
    <w:basedOn w:val="a0"/>
    <w:rsid w:val="00421101"/>
  </w:style>
  <w:style w:type="paragraph" w:customStyle="1" w:styleId="Default">
    <w:name w:val="Default"/>
    <w:rsid w:val="004211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cp:lastPrinted>2019-12-01T03:39:00Z</cp:lastPrinted>
  <dcterms:created xsi:type="dcterms:W3CDTF">2019-09-20T01:37:00Z</dcterms:created>
  <dcterms:modified xsi:type="dcterms:W3CDTF">2019-12-01T03:45:00Z</dcterms:modified>
</cp:coreProperties>
</file>