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AA9" w:rsidRDefault="00FF623E">
      <w:r>
        <w:t xml:space="preserve">План </w:t>
      </w:r>
      <w:r w:rsidR="002D66B1">
        <w:t xml:space="preserve">дистанционного обучения </w:t>
      </w:r>
      <w:r w:rsidR="003968D7">
        <w:t xml:space="preserve">по ИЗО в </w:t>
      </w:r>
      <w:bookmarkStart w:id="0" w:name="_GoBack"/>
      <w:bookmarkEnd w:id="0"/>
      <w:r w:rsidR="002D66B1">
        <w:t xml:space="preserve"> 8 классах</w:t>
      </w:r>
    </w:p>
    <w:tbl>
      <w:tblPr>
        <w:tblStyle w:val="a3"/>
        <w:tblW w:w="11258" w:type="dxa"/>
        <w:tblLook w:val="04A0" w:firstRow="1" w:lastRow="0" w:firstColumn="1" w:lastColumn="0" w:noHBand="0" w:noVBand="1"/>
      </w:tblPr>
      <w:tblGrid>
        <w:gridCol w:w="722"/>
        <w:gridCol w:w="1784"/>
        <w:gridCol w:w="739"/>
        <w:gridCol w:w="1362"/>
        <w:gridCol w:w="774"/>
        <w:gridCol w:w="654"/>
        <w:gridCol w:w="5223"/>
      </w:tblGrid>
      <w:tr w:rsidR="003D020C" w:rsidTr="003968D7">
        <w:tc>
          <w:tcPr>
            <w:tcW w:w="722" w:type="dxa"/>
          </w:tcPr>
          <w:p w:rsidR="00FF623E" w:rsidRDefault="002D66B1">
            <w:r>
              <w:t>класс</w:t>
            </w:r>
          </w:p>
        </w:tc>
        <w:tc>
          <w:tcPr>
            <w:tcW w:w="1784" w:type="dxa"/>
          </w:tcPr>
          <w:p w:rsidR="00FF623E" w:rsidRDefault="00FF623E">
            <w:r>
              <w:t>Тема урока</w:t>
            </w:r>
          </w:p>
        </w:tc>
        <w:tc>
          <w:tcPr>
            <w:tcW w:w="739" w:type="dxa"/>
          </w:tcPr>
          <w:p w:rsidR="00FF623E" w:rsidRDefault="00FF623E">
            <w:r>
              <w:t>Кол-во часов</w:t>
            </w:r>
          </w:p>
        </w:tc>
        <w:tc>
          <w:tcPr>
            <w:tcW w:w="1362" w:type="dxa"/>
          </w:tcPr>
          <w:p w:rsidR="00FF623E" w:rsidRDefault="00FF623E">
            <w:r>
              <w:t>Домашнее задание</w:t>
            </w:r>
          </w:p>
        </w:tc>
        <w:tc>
          <w:tcPr>
            <w:tcW w:w="774" w:type="dxa"/>
          </w:tcPr>
          <w:p w:rsidR="00FF623E" w:rsidRDefault="00FF623E">
            <w:r>
              <w:t>Дата план</w:t>
            </w:r>
          </w:p>
        </w:tc>
        <w:tc>
          <w:tcPr>
            <w:tcW w:w="654" w:type="dxa"/>
          </w:tcPr>
          <w:p w:rsidR="00FF623E" w:rsidRDefault="00FF623E">
            <w:r>
              <w:t>Дата факт</w:t>
            </w:r>
          </w:p>
        </w:tc>
        <w:tc>
          <w:tcPr>
            <w:tcW w:w="5223" w:type="dxa"/>
          </w:tcPr>
          <w:p w:rsidR="00FF623E" w:rsidRDefault="00FF623E">
            <w:r>
              <w:t>Ссылка на урок</w:t>
            </w:r>
          </w:p>
        </w:tc>
      </w:tr>
      <w:tr w:rsidR="005B780C" w:rsidTr="003968D7">
        <w:tc>
          <w:tcPr>
            <w:tcW w:w="722" w:type="dxa"/>
          </w:tcPr>
          <w:p w:rsidR="002D66B1" w:rsidRDefault="002D66B1">
            <w:r>
              <w:t>8а</w:t>
            </w:r>
          </w:p>
          <w:p w:rsidR="002D66B1" w:rsidRDefault="002D66B1">
            <w:r>
              <w:t>8б</w:t>
            </w:r>
          </w:p>
        </w:tc>
        <w:tc>
          <w:tcPr>
            <w:tcW w:w="1784" w:type="dxa"/>
          </w:tcPr>
          <w:p w:rsidR="002D66B1" w:rsidRDefault="002D66B1" w:rsidP="002D66B1">
            <w:r>
              <w:t xml:space="preserve">Художественное творчество </w:t>
            </w:r>
          </w:p>
        </w:tc>
        <w:tc>
          <w:tcPr>
            <w:tcW w:w="739" w:type="dxa"/>
          </w:tcPr>
          <w:p w:rsidR="002D66B1" w:rsidRDefault="002D66B1">
            <w:r>
              <w:t>1</w:t>
            </w:r>
          </w:p>
        </w:tc>
        <w:tc>
          <w:tcPr>
            <w:tcW w:w="1362" w:type="dxa"/>
          </w:tcPr>
          <w:p w:rsidR="002D66B1" w:rsidRDefault="002D66B1" w:rsidP="002D66B1">
            <w:r>
              <w:t>Плакат любимого фильма</w:t>
            </w:r>
          </w:p>
        </w:tc>
        <w:tc>
          <w:tcPr>
            <w:tcW w:w="774" w:type="dxa"/>
          </w:tcPr>
          <w:p w:rsidR="002D66B1" w:rsidRDefault="002D66B1">
            <w:r>
              <w:t>31.01</w:t>
            </w:r>
          </w:p>
          <w:p w:rsidR="002D66B1" w:rsidRDefault="002D66B1">
            <w:r>
              <w:t>04.02</w:t>
            </w:r>
          </w:p>
        </w:tc>
        <w:tc>
          <w:tcPr>
            <w:tcW w:w="654" w:type="dxa"/>
          </w:tcPr>
          <w:p w:rsidR="002D66B1" w:rsidRDefault="002D66B1"/>
        </w:tc>
        <w:tc>
          <w:tcPr>
            <w:tcW w:w="5223" w:type="dxa"/>
          </w:tcPr>
          <w:p w:rsidR="005B780C" w:rsidRDefault="005B780C" w:rsidP="005B780C">
            <w:pPr>
              <w:pStyle w:val="a5"/>
              <w:numPr>
                <w:ilvl w:val="0"/>
                <w:numId w:val="1"/>
              </w:numPr>
            </w:pPr>
            <w:proofErr w:type="gramStart"/>
            <w:r>
              <w:t>знакомиться  с</w:t>
            </w:r>
            <w:proofErr w:type="gramEnd"/>
            <w:r>
              <w:t xml:space="preserve"> профессиями творческого </w:t>
            </w:r>
            <w:proofErr w:type="spellStart"/>
            <w:r>
              <w:t>киноколлектива</w:t>
            </w:r>
            <w:proofErr w:type="spellEnd"/>
            <w:r>
              <w:t xml:space="preserve"> (художник, режиссер, оператор, сценарист т.д.)</w:t>
            </w:r>
          </w:p>
          <w:p w:rsidR="002D66B1" w:rsidRDefault="005B780C" w:rsidP="005B780C">
            <w:pPr>
              <w:pStyle w:val="a5"/>
              <w:numPr>
                <w:ilvl w:val="0"/>
                <w:numId w:val="1"/>
              </w:numPr>
            </w:pPr>
            <w:r>
              <w:t xml:space="preserve">создать эскиз эпизода  (выбор натуры) подобрать название эпизода на свое усмотрение (где и в каком месте на фоне каких вещей происходит действие) </w:t>
            </w:r>
          </w:p>
        </w:tc>
      </w:tr>
    </w:tbl>
    <w:p w:rsidR="00FF623E" w:rsidRDefault="00FF623E"/>
    <w:sectPr w:rsidR="00FF6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702E9"/>
    <w:multiLevelType w:val="hybridMultilevel"/>
    <w:tmpl w:val="650A8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A1"/>
    <w:rsid w:val="002D66B1"/>
    <w:rsid w:val="003968D7"/>
    <w:rsid w:val="003D020C"/>
    <w:rsid w:val="005B780C"/>
    <w:rsid w:val="007D0AA9"/>
    <w:rsid w:val="00A537A1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A94BB"/>
  <w15:chartTrackingRefBased/>
  <w15:docId w15:val="{0DE099CF-7D70-4649-99B3-CBB738BE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66B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B7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2022-02-01T03:13:00Z</dcterms:created>
  <dcterms:modified xsi:type="dcterms:W3CDTF">2022-02-01T04:28:00Z</dcterms:modified>
</cp:coreProperties>
</file>