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4C9" w:rsidRDefault="003D34C9" w:rsidP="003D34C9">
      <w:pPr>
        <w:pStyle w:val="a4"/>
        <w:numPr>
          <w:ilvl w:val="0"/>
          <w:numId w:val="3"/>
        </w:numPr>
      </w:pPr>
      <w:r>
        <w:t xml:space="preserve">План дистанционного </w:t>
      </w:r>
      <w:proofErr w:type="gramStart"/>
      <w:r>
        <w:t>обучения по</w:t>
      </w:r>
      <w:proofErr w:type="gramEnd"/>
      <w:r>
        <w:t xml:space="preserve"> русскому языку в 8 «б» классе </w:t>
      </w:r>
    </w:p>
    <w:tbl>
      <w:tblPr>
        <w:tblStyle w:val="a3"/>
        <w:tblW w:w="0" w:type="auto"/>
        <w:tblLook w:val="04A0"/>
      </w:tblPr>
      <w:tblGrid>
        <w:gridCol w:w="453"/>
        <w:gridCol w:w="1628"/>
        <w:gridCol w:w="790"/>
        <w:gridCol w:w="1234"/>
        <w:gridCol w:w="771"/>
        <w:gridCol w:w="771"/>
        <w:gridCol w:w="3924"/>
      </w:tblGrid>
      <w:tr w:rsidR="003D34C9" w:rsidTr="008D43A8">
        <w:tc>
          <w:tcPr>
            <w:tcW w:w="562" w:type="dxa"/>
          </w:tcPr>
          <w:p w:rsidR="003D34C9" w:rsidRDefault="003D34C9" w:rsidP="008D43A8">
            <w:r>
              <w:t>№</w:t>
            </w:r>
          </w:p>
        </w:tc>
        <w:tc>
          <w:tcPr>
            <w:tcW w:w="2159" w:type="dxa"/>
          </w:tcPr>
          <w:p w:rsidR="003D34C9" w:rsidRDefault="003D34C9" w:rsidP="008D43A8">
            <w:r>
              <w:t xml:space="preserve">Тема урока </w:t>
            </w:r>
          </w:p>
        </w:tc>
        <w:tc>
          <w:tcPr>
            <w:tcW w:w="1323" w:type="dxa"/>
          </w:tcPr>
          <w:p w:rsidR="003D34C9" w:rsidRDefault="003D34C9" w:rsidP="008D43A8">
            <w:r>
              <w:t xml:space="preserve">Кол-во часов </w:t>
            </w:r>
          </w:p>
        </w:tc>
        <w:tc>
          <w:tcPr>
            <w:tcW w:w="1333" w:type="dxa"/>
          </w:tcPr>
          <w:p w:rsidR="003D34C9" w:rsidRDefault="003D34C9" w:rsidP="008D43A8">
            <w:r>
              <w:t xml:space="preserve">Домашнее задание </w:t>
            </w:r>
          </w:p>
        </w:tc>
        <w:tc>
          <w:tcPr>
            <w:tcW w:w="1321" w:type="dxa"/>
          </w:tcPr>
          <w:p w:rsidR="003D34C9" w:rsidRDefault="003D34C9" w:rsidP="008D43A8">
            <w:r>
              <w:t xml:space="preserve">Дата план </w:t>
            </w:r>
          </w:p>
        </w:tc>
        <w:tc>
          <w:tcPr>
            <w:tcW w:w="1321" w:type="dxa"/>
          </w:tcPr>
          <w:p w:rsidR="003D34C9" w:rsidRDefault="003D34C9" w:rsidP="008D43A8">
            <w:r>
              <w:t>Дата факт</w:t>
            </w:r>
          </w:p>
        </w:tc>
        <w:tc>
          <w:tcPr>
            <w:tcW w:w="1326" w:type="dxa"/>
          </w:tcPr>
          <w:p w:rsidR="003D34C9" w:rsidRDefault="003D34C9" w:rsidP="008D43A8">
            <w:r>
              <w:t xml:space="preserve">Ссылка на уроки </w:t>
            </w:r>
          </w:p>
        </w:tc>
      </w:tr>
      <w:tr w:rsidR="003D34C9" w:rsidTr="008D43A8">
        <w:tc>
          <w:tcPr>
            <w:tcW w:w="562" w:type="dxa"/>
          </w:tcPr>
          <w:p w:rsidR="003D34C9" w:rsidRDefault="003D34C9" w:rsidP="008D43A8">
            <w:r>
              <w:t>1</w:t>
            </w:r>
          </w:p>
        </w:tc>
        <w:tc>
          <w:tcPr>
            <w:tcW w:w="2159" w:type="dxa"/>
          </w:tcPr>
          <w:p w:rsidR="003D34C9" w:rsidRPr="009F1C19" w:rsidRDefault="003D34C9" w:rsidP="008D43A8">
            <w:pPr>
              <w:shd w:val="clear" w:color="auto" w:fill="FFFFFF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0"/>
                <w:szCs w:val="20"/>
              </w:rPr>
            </w:pPr>
            <w:r w:rsidRPr="009F1C19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0"/>
                <w:szCs w:val="20"/>
              </w:rPr>
              <w:t>Определённо-личные предложения.</w:t>
            </w:r>
          </w:p>
        </w:tc>
        <w:tc>
          <w:tcPr>
            <w:tcW w:w="1323" w:type="dxa"/>
          </w:tcPr>
          <w:p w:rsidR="003D34C9" w:rsidRDefault="003D34C9" w:rsidP="008D43A8"/>
        </w:tc>
        <w:tc>
          <w:tcPr>
            <w:tcW w:w="1333" w:type="dxa"/>
          </w:tcPr>
          <w:p w:rsidR="003D34C9" w:rsidRPr="009F1C19" w:rsidRDefault="003D34C9" w:rsidP="008D43A8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F1C19">
              <w:rPr>
                <w:rFonts w:ascii="Times New Roman" w:hAnsi="Times New Roman" w:cs="Times New Roman"/>
                <w:sz w:val="20"/>
                <w:szCs w:val="20"/>
              </w:rPr>
              <w:t>Задание 187</w:t>
            </w:r>
          </w:p>
          <w:p w:rsidR="003D34C9" w:rsidRPr="009F1C19" w:rsidRDefault="003D34C9" w:rsidP="008D43A8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F1C19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proofErr w:type="gramEnd"/>
            <w:r w:rsidRPr="009F1C19">
              <w:rPr>
                <w:rFonts w:ascii="Times New Roman" w:hAnsi="Times New Roman" w:cs="Times New Roman"/>
                <w:sz w:val="20"/>
                <w:szCs w:val="20"/>
              </w:rPr>
              <w:t xml:space="preserve"> 107</w:t>
            </w:r>
          </w:p>
        </w:tc>
        <w:tc>
          <w:tcPr>
            <w:tcW w:w="1321" w:type="dxa"/>
          </w:tcPr>
          <w:p w:rsidR="003D34C9" w:rsidRDefault="003D34C9" w:rsidP="008D43A8">
            <w:r>
              <w:t>08.02</w:t>
            </w:r>
          </w:p>
        </w:tc>
        <w:tc>
          <w:tcPr>
            <w:tcW w:w="1321" w:type="dxa"/>
          </w:tcPr>
          <w:p w:rsidR="003D34C9" w:rsidRDefault="003D34C9" w:rsidP="008D43A8">
            <w:r>
              <w:t>08.02</w:t>
            </w:r>
          </w:p>
        </w:tc>
        <w:tc>
          <w:tcPr>
            <w:tcW w:w="1326" w:type="dxa"/>
          </w:tcPr>
          <w:p w:rsidR="003D34C9" w:rsidRDefault="003D34C9" w:rsidP="008D43A8">
            <w:hyperlink r:id="rId5" w:history="1">
              <w:r w:rsidRPr="00991793">
                <w:rPr>
                  <w:rStyle w:val="a5"/>
                </w:rPr>
                <w:t>https://urokirusskogo.ru/videouroki/8-klass/opredelenno-lichnye-predlozhenija/</w:t>
              </w:r>
            </w:hyperlink>
          </w:p>
          <w:p w:rsidR="003D34C9" w:rsidRDefault="003D34C9" w:rsidP="008D43A8"/>
        </w:tc>
      </w:tr>
      <w:tr w:rsidR="003D34C9" w:rsidRPr="00E578DC" w:rsidTr="008D43A8">
        <w:tc>
          <w:tcPr>
            <w:tcW w:w="562" w:type="dxa"/>
          </w:tcPr>
          <w:p w:rsidR="003D34C9" w:rsidRDefault="003D34C9" w:rsidP="008D43A8">
            <w:r>
              <w:t>2</w:t>
            </w:r>
          </w:p>
        </w:tc>
        <w:tc>
          <w:tcPr>
            <w:tcW w:w="2159" w:type="dxa"/>
          </w:tcPr>
          <w:p w:rsidR="003D34C9" w:rsidRPr="009F1C19" w:rsidRDefault="003D34C9" w:rsidP="008D43A8">
            <w:pPr>
              <w:shd w:val="clear" w:color="auto" w:fill="FFFFFF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0"/>
                <w:szCs w:val="20"/>
              </w:rPr>
            </w:pPr>
            <w:r w:rsidRPr="009F1C19"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0"/>
                <w:szCs w:val="20"/>
              </w:rPr>
              <w:t>Неопределённо-личные предложения.</w:t>
            </w:r>
          </w:p>
        </w:tc>
        <w:tc>
          <w:tcPr>
            <w:tcW w:w="1323" w:type="dxa"/>
          </w:tcPr>
          <w:p w:rsidR="003D34C9" w:rsidRDefault="003D34C9" w:rsidP="008D43A8"/>
        </w:tc>
        <w:tc>
          <w:tcPr>
            <w:tcW w:w="1333" w:type="dxa"/>
          </w:tcPr>
          <w:p w:rsidR="003D34C9" w:rsidRPr="009F1C19" w:rsidRDefault="003D34C9" w:rsidP="008D43A8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F1C19">
              <w:rPr>
                <w:rFonts w:ascii="Times New Roman" w:hAnsi="Times New Roman" w:cs="Times New Roman"/>
                <w:sz w:val="20"/>
                <w:szCs w:val="20"/>
              </w:rPr>
              <w:t>Задание 192</w:t>
            </w:r>
          </w:p>
          <w:p w:rsidR="003D34C9" w:rsidRPr="009F1C19" w:rsidRDefault="003D34C9" w:rsidP="008D43A8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F1C19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proofErr w:type="gramEnd"/>
            <w:r w:rsidRPr="009F1C19">
              <w:rPr>
                <w:rFonts w:ascii="Times New Roman" w:hAnsi="Times New Roman" w:cs="Times New Roman"/>
                <w:sz w:val="20"/>
                <w:szCs w:val="20"/>
              </w:rPr>
              <w:t xml:space="preserve"> 108</w:t>
            </w:r>
          </w:p>
        </w:tc>
        <w:tc>
          <w:tcPr>
            <w:tcW w:w="1321" w:type="dxa"/>
          </w:tcPr>
          <w:p w:rsidR="003D34C9" w:rsidRDefault="003D34C9" w:rsidP="008D43A8">
            <w:r>
              <w:t>09.02</w:t>
            </w:r>
          </w:p>
        </w:tc>
        <w:tc>
          <w:tcPr>
            <w:tcW w:w="1321" w:type="dxa"/>
          </w:tcPr>
          <w:p w:rsidR="003D34C9" w:rsidRDefault="003D34C9" w:rsidP="008D43A8">
            <w:r>
              <w:t>09.02</w:t>
            </w:r>
          </w:p>
        </w:tc>
        <w:tc>
          <w:tcPr>
            <w:tcW w:w="1326" w:type="dxa"/>
          </w:tcPr>
          <w:p w:rsidR="003D34C9" w:rsidRDefault="003D34C9" w:rsidP="008D43A8">
            <w:hyperlink r:id="rId6" w:history="1">
              <w:r w:rsidRPr="00991793">
                <w:rPr>
                  <w:rStyle w:val="a5"/>
                </w:rPr>
                <w:t>https://interneturok.ru/lesson/russian/8-klass/odnosostavnye-predlozheniya/neopredelyonno-lichnye-predlozheniya</w:t>
              </w:r>
            </w:hyperlink>
          </w:p>
          <w:p w:rsidR="003D34C9" w:rsidRPr="00E578DC" w:rsidRDefault="003D34C9" w:rsidP="008D43A8"/>
        </w:tc>
      </w:tr>
      <w:tr w:rsidR="003D34C9" w:rsidRPr="00E578DC" w:rsidTr="008D43A8">
        <w:trPr>
          <w:trHeight w:val="315"/>
        </w:trPr>
        <w:tc>
          <w:tcPr>
            <w:tcW w:w="562" w:type="dxa"/>
          </w:tcPr>
          <w:p w:rsidR="003D34C9" w:rsidRPr="00E578DC" w:rsidRDefault="003D34C9" w:rsidP="008D43A8">
            <w:r>
              <w:t>3</w:t>
            </w:r>
          </w:p>
        </w:tc>
        <w:tc>
          <w:tcPr>
            <w:tcW w:w="2159" w:type="dxa"/>
          </w:tcPr>
          <w:p w:rsidR="003D34C9" w:rsidRPr="009F1C19" w:rsidRDefault="003D34C9" w:rsidP="008D43A8">
            <w:pPr>
              <w:shd w:val="clear" w:color="auto" w:fill="FFFFFF"/>
              <w:rPr>
                <w:rFonts w:ascii="Times New Roman" w:eastAsia="Calibri" w:hAnsi="Times New Roman" w:cs="Times New Roman"/>
                <w:color w:val="000000" w:themeColor="text1"/>
                <w:spacing w:val="-2"/>
                <w:sz w:val="20"/>
                <w:szCs w:val="20"/>
              </w:rPr>
            </w:pPr>
            <w:r w:rsidRPr="009F1C1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Р.Р. Инструкция.</w:t>
            </w:r>
          </w:p>
        </w:tc>
        <w:tc>
          <w:tcPr>
            <w:tcW w:w="1323" w:type="dxa"/>
          </w:tcPr>
          <w:p w:rsidR="003D34C9" w:rsidRPr="00E578DC" w:rsidRDefault="003D34C9" w:rsidP="008D43A8"/>
        </w:tc>
        <w:tc>
          <w:tcPr>
            <w:tcW w:w="1333" w:type="dxa"/>
          </w:tcPr>
          <w:p w:rsidR="003D34C9" w:rsidRPr="009F1C19" w:rsidRDefault="003D34C9" w:rsidP="008D43A8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F1C19">
              <w:rPr>
                <w:rFonts w:ascii="Times New Roman" w:hAnsi="Times New Roman" w:cs="Times New Roman"/>
                <w:sz w:val="20"/>
                <w:szCs w:val="20"/>
              </w:rPr>
              <w:t>Задание 196</w:t>
            </w:r>
          </w:p>
          <w:p w:rsidR="003D34C9" w:rsidRPr="009F1C19" w:rsidRDefault="003D34C9" w:rsidP="008D43A8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F1C19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proofErr w:type="gramEnd"/>
            <w:r w:rsidRPr="009F1C19">
              <w:rPr>
                <w:rFonts w:ascii="Times New Roman" w:hAnsi="Times New Roman" w:cs="Times New Roman"/>
                <w:sz w:val="20"/>
                <w:szCs w:val="20"/>
              </w:rPr>
              <w:t xml:space="preserve"> 110</w:t>
            </w:r>
          </w:p>
        </w:tc>
        <w:tc>
          <w:tcPr>
            <w:tcW w:w="1321" w:type="dxa"/>
          </w:tcPr>
          <w:p w:rsidR="003D34C9" w:rsidRPr="00E578DC" w:rsidRDefault="003D34C9" w:rsidP="008D43A8">
            <w:r>
              <w:t>09.02</w:t>
            </w:r>
          </w:p>
        </w:tc>
        <w:tc>
          <w:tcPr>
            <w:tcW w:w="1321" w:type="dxa"/>
          </w:tcPr>
          <w:p w:rsidR="003D34C9" w:rsidRPr="00E578DC" w:rsidRDefault="003D34C9" w:rsidP="008D43A8">
            <w:r>
              <w:t>09.02</w:t>
            </w:r>
          </w:p>
        </w:tc>
        <w:tc>
          <w:tcPr>
            <w:tcW w:w="1326" w:type="dxa"/>
          </w:tcPr>
          <w:p w:rsidR="003D34C9" w:rsidRDefault="003D34C9" w:rsidP="008D43A8">
            <w:hyperlink r:id="rId7" w:history="1">
              <w:r w:rsidRPr="00991793">
                <w:rPr>
                  <w:rStyle w:val="a5"/>
                </w:rPr>
                <w:t>https://infourok.ru/urok-po-teme-instrukciya-klass-2416269.html</w:t>
              </w:r>
            </w:hyperlink>
          </w:p>
          <w:p w:rsidR="003D34C9" w:rsidRPr="00E578DC" w:rsidRDefault="003D34C9" w:rsidP="008D43A8"/>
        </w:tc>
      </w:tr>
      <w:tr w:rsidR="003D34C9" w:rsidRPr="00E578DC" w:rsidTr="008D43A8">
        <w:trPr>
          <w:trHeight w:val="252"/>
        </w:trPr>
        <w:tc>
          <w:tcPr>
            <w:tcW w:w="562" w:type="dxa"/>
          </w:tcPr>
          <w:p w:rsidR="003D34C9" w:rsidRDefault="003D34C9" w:rsidP="008D43A8">
            <w:r>
              <w:t>4</w:t>
            </w:r>
          </w:p>
        </w:tc>
        <w:tc>
          <w:tcPr>
            <w:tcW w:w="2159" w:type="dxa"/>
          </w:tcPr>
          <w:p w:rsidR="003D34C9" w:rsidRPr="00E578DC" w:rsidRDefault="003D34C9" w:rsidP="008D43A8"/>
        </w:tc>
        <w:tc>
          <w:tcPr>
            <w:tcW w:w="1323" w:type="dxa"/>
          </w:tcPr>
          <w:p w:rsidR="003D34C9" w:rsidRPr="00E578DC" w:rsidRDefault="003D34C9" w:rsidP="008D43A8"/>
        </w:tc>
        <w:tc>
          <w:tcPr>
            <w:tcW w:w="1333" w:type="dxa"/>
          </w:tcPr>
          <w:p w:rsidR="003D34C9" w:rsidRPr="00E578DC" w:rsidRDefault="003D34C9" w:rsidP="008D43A8"/>
        </w:tc>
        <w:tc>
          <w:tcPr>
            <w:tcW w:w="1321" w:type="dxa"/>
          </w:tcPr>
          <w:p w:rsidR="003D34C9" w:rsidRPr="00E578DC" w:rsidRDefault="003D34C9" w:rsidP="008D43A8"/>
        </w:tc>
        <w:tc>
          <w:tcPr>
            <w:tcW w:w="1321" w:type="dxa"/>
          </w:tcPr>
          <w:p w:rsidR="003D34C9" w:rsidRPr="00E578DC" w:rsidRDefault="003D34C9" w:rsidP="008D43A8"/>
        </w:tc>
        <w:tc>
          <w:tcPr>
            <w:tcW w:w="1326" w:type="dxa"/>
          </w:tcPr>
          <w:p w:rsidR="003D34C9" w:rsidRPr="00E578DC" w:rsidRDefault="003D34C9" w:rsidP="008D43A8"/>
        </w:tc>
      </w:tr>
    </w:tbl>
    <w:p w:rsidR="003D34C9" w:rsidRDefault="003D34C9" w:rsidP="003D34C9"/>
    <w:p w:rsidR="003D34C9" w:rsidRDefault="003D34C9" w:rsidP="003D34C9">
      <w:pPr>
        <w:pStyle w:val="a4"/>
        <w:numPr>
          <w:ilvl w:val="0"/>
          <w:numId w:val="4"/>
        </w:numPr>
      </w:pPr>
      <w:r>
        <w:t xml:space="preserve">План дистанционного </w:t>
      </w:r>
      <w:proofErr w:type="gramStart"/>
      <w:r>
        <w:t>обучения по</w:t>
      </w:r>
      <w:proofErr w:type="gramEnd"/>
      <w:r>
        <w:t xml:space="preserve"> русской литературе  в 8 «б» классе </w:t>
      </w:r>
    </w:p>
    <w:tbl>
      <w:tblPr>
        <w:tblStyle w:val="a3"/>
        <w:tblW w:w="0" w:type="auto"/>
        <w:tblLook w:val="04A0"/>
      </w:tblPr>
      <w:tblGrid>
        <w:gridCol w:w="417"/>
        <w:gridCol w:w="1470"/>
        <w:gridCol w:w="681"/>
        <w:gridCol w:w="1416"/>
        <w:gridCol w:w="662"/>
        <w:gridCol w:w="662"/>
        <w:gridCol w:w="4263"/>
      </w:tblGrid>
      <w:tr w:rsidR="003D34C9" w:rsidTr="008D43A8">
        <w:tc>
          <w:tcPr>
            <w:tcW w:w="562" w:type="dxa"/>
          </w:tcPr>
          <w:p w:rsidR="003D34C9" w:rsidRDefault="003D34C9" w:rsidP="008D43A8">
            <w:r>
              <w:t>№</w:t>
            </w:r>
          </w:p>
        </w:tc>
        <w:tc>
          <w:tcPr>
            <w:tcW w:w="2159" w:type="dxa"/>
          </w:tcPr>
          <w:p w:rsidR="003D34C9" w:rsidRDefault="003D34C9" w:rsidP="008D43A8">
            <w:r>
              <w:t xml:space="preserve">Тема урока </w:t>
            </w:r>
          </w:p>
        </w:tc>
        <w:tc>
          <w:tcPr>
            <w:tcW w:w="1323" w:type="dxa"/>
          </w:tcPr>
          <w:p w:rsidR="003D34C9" w:rsidRDefault="003D34C9" w:rsidP="008D43A8">
            <w:r>
              <w:t xml:space="preserve">Кол-во часов </w:t>
            </w:r>
          </w:p>
        </w:tc>
        <w:tc>
          <w:tcPr>
            <w:tcW w:w="1333" w:type="dxa"/>
          </w:tcPr>
          <w:p w:rsidR="003D34C9" w:rsidRDefault="003D34C9" w:rsidP="008D43A8">
            <w:r>
              <w:t xml:space="preserve">Домашнее задание </w:t>
            </w:r>
          </w:p>
        </w:tc>
        <w:tc>
          <w:tcPr>
            <w:tcW w:w="1321" w:type="dxa"/>
          </w:tcPr>
          <w:p w:rsidR="003D34C9" w:rsidRDefault="003D34C9" w:rsidP="008D43A8">
            <w:r>
              <w:t xml:space="preserve">Дата план </w:t>
            </w:r>
          </w:p>
        </w:tc>
        <w:tc>
          <w:tcPr>
            <w:tcW w:w="1321" w:type="dxa"/>
          </w:tcPr>
          <w:p w:rsidR="003D34C9" w:rsidRDefault="003D34C9" w:rsidP="008D43A8">
            <w:r>
              <w:t>Дата факт</w:t>
            </w:r>
          </w:p>
        </w:tc>
        <w:tc>
          <w:tcPr>
            <w:tcW w:w="1326" w:type="dxa"/>
          </w:tcPr>
          <w:p w:rsidR="003D34C9" w:rsidRDefault="003D34C9" w:rsidP="008D43A8">
            <w:r>
              <w:t xml:space="preserve">Ссылка на уроки </w:t>
            </w:r>
          </w:p>
        </w:tc>
      </w:tr>
      <w:tr w:rsidR="003D34C9" w:rsidTr="008D43A8">
        <w:tc>
          <w:tcPr>
            <w:tcW w:w="562" w:type="dxa"/>
          </w:tcPr>
          <w:p w:rsidR="003D34C9" w:rsidRDefault="003D34C9" w:rsidP="008D43A8">
            <w:r>
              <w:t>1</w:t>
            </w:r>
          </w:p>
        </w:tc>
        <w:tc>
          <w:tcPr>
            <w:tcW w:w="2159" w:type="dxa"/>
          </w:tcPr>
          <w:p w:rsidR="003D34C9" w:rsidRPr="004347E1" w:rsidRDefault="003D34C9" w:rsidP="008D43A8">
            <w:pPr>
              <w:spacing w:line="312" w:lineRule="auto"/>
              <w:jc w:val="both"/>
              <w:rPr>
                <w:rFonts w:ascii="Calibri" w:eastAsia="Calibri" w:hAnsi="Calibri" w:cs="Times New Roman"/>
                <w:color w:val="000000"/>
              </w:rPr>
            </w:pPr>
            <w:r w:rsidRPr="004347E1">
              <w:rPr>
                <w:rFonts w:ascii="Calibri" w:eastAsia="Calibri" w:hAnsi="Calibri" w:cs="Times New Roman"/>
                <w:b/>
                <w:color w:val="000000"/>
              </w:rPr>
              <w:t>Н.С.Лесков.</w:t>
            </w:r>
            <w:r w:rsidRPr="004347E1">
              <w:rPr>
                <w:rFonts w:ascii="Calibri" w:eastAsia="Calibri" w:hAnsi="Calibri" w:cs="Times New Roman"/>
                <w:color w:val="000000"/>
              </w:rPr>
              <w:t xml:space="preserve"> Краткий рассказ о писателе. </w:t>
            </w:r>
            <w:r w:rsidRPr="004347E1">
              <w:rPr>
                <w:rFonts w:ascii="Calibri" w:eastAsia="Calibri" w:hAnsi="Calibri" w:cs="Times New Roman"/>
                <w:b/>
                <w:color w:val="000000"/>
              </w:rPr>
              <w:t>«Старый гений».</w:t>
            </w:r>
            <w:r w:rsidRPr="004347E1">
              <w:rPr>
                <w:rFonts w:ascii="Calibri" w:eastAsia="Calibri" w:hAnsi="Calibri" w:cs="Times New Roman"/>
                <w:color w:val="000000"/>
              </w:rPr>
              <w:t xml:space="preserve"> Сатира на чиновничество в рассказе. Защита </w:t>
            </w:r>
            <w:proofErr w:type="gramStart"/>
            <w:r w:rsidRPr="004347E1">
              <w:rPr>
                <w:rFonts w:ascii="Calibri" w:eastAsia="Calibri" w:hAnsi="Calibri" w:cs="Times New Roman"/>
                <w:color w:val="000000"/>
              </w:rPr>
              <w:t>беззащитных</w:t>
            </w:r>
            <w:proofErr w:type="gramEnd"/>
            <w:r w:rsidRPr="004347E1">
              <w:rPr>
                <w:rFonts w:ascii="Calibri" w:eastAsia="Calibri" w:hAnsi="Calibri" w:cs="Times New Roman"/>
                <w:color w:val="000000"/>
              </w:rPr>
              <w:t>.</w:t>
            </w:r>
          </w:p>
        </w:tc>
        <w:tc>
          <w:tcPr>
            <w:tcW w:w="1323" w:type="dxa"/>
          </w:tcPr>
          <w:p w:rsidR="003D34C9" w:rsidRDefault="003D34C9" w:rsidP="008D43A8"/>
        </w:tc>
        <w:tc>
          <w:tcPr>
            <w:tcW w:w="1333" w:type="dxa"/>
          </w:tcPr>
          <w:p w:rsidR="003D34C9" w:rsidRPr="004347E1" w:rsidRDefault="003D34C9" w:rsidP="008D43A8">
            <w:pPr>
              <w:rPr>
                <w:rFonts w:ascii="Calibri" w:eastAsia="Calibri" w:hAnsi="Calibri" w:cs="Times New Roman"/>
                <w:color w:val="000000"/>
              </w:rPr>
            </w:pPr>
            <w:r w:rsidRPr="004347E1">
              <w:rPr>
                <w:rFonts w:ascii="Calibri" w:eastAsia="Calibri" w:hAnsi="Calibri" w:cs="Times New Roman"/>
                <w:color w:val="000000"/>
              </w:rPr>
              <w:t>1.Подготовить рассуждение на тему «Кто виноват в страданиях героини?»</w:t>
            </w:r>
          </w:p>
          <w:p w:rsidR="003D34C9" w:rsidRPr="004347E1" w:rsidRDefault="003D34C9" w:rsidP="008D43A8">
            <w:pPr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321" w:type="dxa"/>
          </w:tcPr>
          <w:p w:rsidR="003D34C9" w:rsidRDefault="003D34C9" w:rsidP="008D43A8">
            <w:r>
              <w:t>07.02</w:t>
            </w:r>
          </w:p>
        </w:tc>
        <w:tc>
          <w:tcPr>
            <w:tcW w:w="1321" w:type="dxa"/>
          </w:tcPr>
          <w:p w:rsidR="003D34C9" w:rsidRDefault="003D34C9" w:rsidP="008D43A8">
            <w:r>
              <w:t>07.02</w:t>
            </w:r>
          </w:p>
        </w:tc>
        <w:tc>
          <w:tcPr>
            <w:tcW w:w="1326" w:type="dxa"/>
          </w:tcPr>
          <w:p w:rsidR="003D34C9" w:rsidRDefault="003D34C9" w:rsidP="008D43A8">
            <w:hyperlink r:id="rId8" w:history="1">
              <w:r w:rsidRPr="00991793">
                <w:rPr>
                  <w:rStyle w:val="a5"/>
                </w:rPr>
                <w:t>https://www.youtube.com/watch?v=HKDqYGlt94E</w:t>
              </w:r>
            </w:hyperlink>
          </w:p>
          <w:p w:rsidR="003D34C9" w:rsidRDefault="003D34C9" w:rsidP="008D43A8"/>
        </w:tc>
      </w:tr>
      <w:tr w:rsidR="003D34C9" w:rsidRPr="00E578DC" w:rsidTr="008D43A8">
        <w:tc>
          <w:tcPr>
            <w:tcW w:w="562" w:type="dxa"/>
          </w:tcPr>
          <w:p w:rsidR="003D34C9" w:rsidRDefault="003D34C9" w:rsidP="008D43A8">
            <w:r>
              <w:lastRenderedPageBreak/>
              <w:t>2</w:t>
            </w:r>
          </w:p>
        </w:tc>
        <w:tc>
          <w:tcPr>
            <w:tcW w:w="2159" w:type="dxa"/>
          </w:tcPr>
          <w:p w:rsidR="003D34C9" w:rsidRPr="004347E1" w:rsidRDefault="003D34C9" w:rsidP="008D43A8">
            <w:pPr>
              <w:spacing w:line="312" w:lineRule="auto"/>
              <w:jc w:val="both"/>
              <w:rPr>
                <w:rFonts w:ascii="Calibri" w:eastAsia="Calibri" w:hAnsi="Calibri" w:cs="Times New Roman"/>
                <w:color w:val="000000"/>
              </w:rPr>
            </w:pPr>
            <w:r w:rsidRPr="004347E1">
              <w:rPr>
                <w:rFonts w:ascii="Calibri" w:eastAsia="Calibri" w:hAnsi="Calibri" w:cs="Times New Roman"/>
                <w:color w:val="000000"/>
              </w:rPr>
              <w:t>Нравственные проблемы рассказа. Деталь как средство создания образа в рассказе.</w:t>
            </w:r>
          </w:p>
        </w:tc>
        <w:tc>
          <w:tcPr>
            <w:tcW w:w="1323" w:type="dxa"/>
          </w:tcPr>
          <w:p w:rsidR="003D34C9" w:rsidRDefault="003D34C9" w:rsidP="008D43A8"/>
        </w:tc>
        <w:tc>
          <w:tcPr>
            <w:tcW w:w="1333" w:type="dxa"/>
          </w:tcPr>
          <w:p w:rsidR="003D34C9" w:rsidRPr="004347E1" w:rsidRDefault="003D34C9" w:rsidP="008D43A8">
            <w:pPr>
              <w:rPr>
                <w:rFonts w:ascii="Calibri" w:eastAsia="Calibri" w:hAnsi="Calibri" w:cs="Times New Roman"/>
                <w:color w:val="000000"/>
              </w:rPr>
            </w:pPr>
            <w:r w:rsidRPr="004347E1">
              <w:rPr>
                <w:rFonts w:ascii="Calibri" w:eastAsia="Calibri" w:hAnsi="Calibri" w:cs="Times New Roman"/>
                <w:color w:val="000000"/>
              </w:rPr>
              <w:t>Прочитать рассказ Толстого «После бала»</w:t>
            </w:r>
          </w:p>
        </w:tc>
        <w:tc>
          <w:tcPr>
            <w:tcW w:w="1321" w:type="dxa"/>
          </w:tcPr>
          <w:p w:rsidR="003D34C9" w:rsidRDefault="003D34C9" w:rsidP="008D43A8">
            <w:r>
              <w:t>10.02</w:t>
            </w:r>
          </w:p>
        </w:tc>
        <w:tc>
          <w:tcPr>
            <w:tcW w:w="1321" w:type="dxa"/>
          </w:tcPr>
          <w:p w:rsidR="003D34C9" w:rsidRDefault="003D34C9" w:rsidP="008D43A8">
            <w:r>
              <w:t>10.02</w:t>
            </w:r>
          </w:p>
        </w:tc>
        <w:tc>
          <w:tcPr>
            <w:tcW w:w="1326" w:type="dxa"/>
          </w:tcPr>
          <w:p w:rsidR="003D34C9" w:rsidRDefault="003D34C9" w:rsidP="008D43A8">
            <w:hyperlink r:id="rId9" w:history="1">
              <w:r w:rsidRPr="00991793">
                <w:rPr>
                  <w:rStyle w:val="a5"/>
                </w:rPr>
                <w:t>https://www.youtube.com/watch?v=Mf_Ej55FC4E</w:t>
              </w:r>
            </w:hyperlink>
          </w:p>
          <w:p w:rsidR="003D34C9" w:rsidRPr="00E578DC" w:rsidRDefault="003D34C9" w:rsidP="008D43A8"/>
        </w:tc>
      </w:tr>
      <w:tr w:rsidR="003D34C9" w:rsidRPr="00E578DC" w:rsidTr="008D43A8">
        <w:trPr>
          <w:trHeight w:val="315"/>
        </w:trPr>
        <w:tc>
          <w:tcPr>
            <w:tcW w:w="562" w:type="dxa"/>
          </w:tcPr>
          <w:p w:rsidR="003D34C9" w:rsidRPr="00E578DC" w:rsidRDefault="003D34C9" w:rsidP="008D43A8">
            <w:r>
              <w:t>3</w:t>
            </w:r>
          </w:p>
        </w:tc>
        <w:tc>
          <w:tcPr>
            <w:tcW w:w="2159" w:type="dxa"/>
          </w:tcPr>
          <w:p w:rsidR="003D34C9" w:rsidRPr="00E578DC" w:rsidRDefault="003D34C9" w:rsidP="008D43A8"/>
        </w:tc>
        <w:tc>
          <w:tcPr>
            <w:tcW w:w="1323" w:type="dxa"/>
          </w:tcPr>
          <w:p w:rsidR="003D34C9" w:rsidRPr="00E578DC" w:rsidRDefault="003D34C9" w:rsidP="008D43A8"/>
        </w:tc>
        <w:tc>
          <w:tcPr>
            <w:tcW w:w="1333" w:type="dxa"/>
          </w:tcPr>
          <w:p w:rsidR="003D34C9" w:rsidRPr="00E578DC" w:rsidRDefault="003D34C9" w:rsidP="008D43A8"/>
        </w:tc>
        <w:tc>
          <w:tcPr>
            <w:tcW w:w="1321" w:type="dxa"/>
          </w:tcPr>
          <w:p w:rsidR="003D34C9" w:rsidRPr="00E578DC" w:rsidRDefault="003D34C9" w:rsidP="008D43A8"/>
        </w:tc>
        <w:tc>
          <w:tcPr>
            <w:tcW w:w="1321" w:type="dxa"/>
          </w:tcPr>
          <w:p w:rsidR="003D34C9" w:rsidRPr="00E578DC" w:rsidRDefault="003D34C9" w:rsidP="008D43A8"/>
        </w:tc>
        <w:tc>
          <w:tcPr>
            <w:tcW w:w="1326" w:type="dxa"/>
          </w:tcPr>
          <w:p w:rsidR="003D34C9" w:rsidRPr="00E578DC" w:rsidRDefault="003D34C9" w:rsidP="008D43A8"/>
        </w:tc>
      </w:tr>
      <w:tr w:rsidR="003D34C9" w:rsidRPr="00E578DC" w:rsidTr="008D43A8">
        <w:trPr>
          <w:trHeight w:val="252"/>
        </w:trPr>
        <w:tc>
          <w:tcPr>
            <w:tcW w:w="562" w:type="dxa"/>
          </w:tcPr>
          <w:p w:rsidR="003D34C9" w:rsidRDefault="003D34C9" w:rsidP="008D43A8">
            <w:r>
              <w:t>4</w:t>
            </w:r>
          </w:p>
        </w:tc>
        <w:tc>
          <w:tcPr>
            <w:tcW w:w="2159" w:type="dxa"/>
          </w:tcPr>
          <w:p w:rsidR="003D34C9" w:rsidRPr="00E578DC" w:rsidRDefault="003D34C9" w:rsidP="008D43A8"/>
        </w:tc>
        <w:tc>
          <w:tcPr>
            <w:tcW w:w="1323" w:type="dxa"/>
          </w:tcPr>
          <w:p w:rsidR="003D34C9" w:rsidRPr="00E578DC" w:rsidRDefault="003D34C9" w:rsidP="008D43A8"/>
        </w:tc>
        <w:tc>
          <w:tcPr>
            <w:tcW w:w="1333" w:type="dxa"/>
          </w:tcPr>
          <w:p w:rsidR="003D34C9" w:rsidRPr="00E578DC" w:rsidRDefault="003D34C9" w:rsidP="008D43A8"/>
        </w:tc>
        <w:tc>
          <w:tcPr>
            <w:tcW w:w="1321" w:type="dxa"/>
          </w:tcPr>
          <w:p w:rsidR="003D34C9" w:rsidRPr="00E578DC" w:rsidRDefault="003D34C9" w:rsidP="008D43A8"/>
        </w:tc>
        <w:tc>
          <w:tcPr>
            <w:tcW w:w="1321" w:type="dxa"/>
          </w:tcPr>
          <w:p w:rsidR="003D34C9" w:rsidRPr="00E578DC" w:rsidRDefault="003D34C9" w:rsidP="008D43A8"/>
        </w:tc>
        <w:tc>
          <w:tcPr>
            <w:tcW w:w="1326" w:type="dxa"/>
          </w:tcPr>
          <w:p w:rsidR="003D34C9" w:rsidRPr="00E578DC" w:rsidRDefault="003D34C9" w:rsidP="008D43A8"/>
        </w:tc>
      </w:tr>
    </w:tbl>
    <w:p w:rsidR="003D34C9" w:rsidRDefault="003D34C9" w:rsidP="003D34C9"/>
    <w:p w:rsidR="003D34C9" w:rsidRDefault="003D34C9" w:rsidP="003D34C9"/>
    <w:p w:rsidR="008C30DF" w:rsidRPr="003D34C9" w:rsidRDefault="008C30DF" w:rsidP="003D34C9"/>
    <w:sectPr w:rsidR="008C30DF" w:rsidRPr="003D34C9" w:rsidSect="009862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87EBE"/>
    <w:multiLevelType w:val="hybridMultilevel"/>
    <w:tmpl w:val="F27C0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A4599A"/>
    <w:multiLevelType w:val="hybridMultilevel"/>
    <w:tmpl w:val="F27C0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CF7236"/>
    <w:multiLevelType w:val="hybridMultilevel"/>
    <w:tmpl w:val="F27C0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E605A4"/>
    <w:multiLevelType w:val="hybridMultilevel"/>
    <w:tmpl w:val="F27C0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1725"/>
    <w:rsid w:val="003D34C9"/>
    <w:rsid w:val="00602F30"/>
    <w:rsid w:val="008C30DF"/>
    <w:rsid w:val="009862F6"/>
    <w:rsid w:val="00D317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4C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30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C30D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D34C9"/>
    <w:rPr>
      <w:color w:val="0563C1" w:themeColor="hyperlink"/>
      <w:u w:val="single"/>
    </w:rPr>
  </w:style>
  <w:style w:type="paragraph" w:styleId="a6">
    <w:name w:val="No Spacing"/>
    <w:uiPriority w:val="1"/>
    <w:qFormat/>
    <w:rsid w:val="003D34C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KDqYGlt94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urok-po-teme-instrukciya-klass-2416269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urok.ru/lesson/russian/8-klass/odnosostavnye-predlozheniya/neopredelyonno-lichnye-predlozheniy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rokirusskogo.ru/videouroki/8-klass/opredelenno-lichnye-predlozhenija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Mf_Ej55FC4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241</Words>
  <Characters>1378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Аялга</cp:lastModifiedBy>
  <cp:revision>3</cp:revision>
  <dcterms:created xsi:type="dcterms:W3CDTF">2022-02-01T04:43:00Z</dcterms:created>
  <dcterms:modified xsi:type="dcterms:W3CDTF">2022-02-07T02:09:00Z</dcterms:modified>
</cp:coreProperties>
</file>