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747F" w14:textId="10E7A74D" w:rsidR="00257E8E" w:rsidRDefault="00257E8E" w:rsidP="00257E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5D22">
        <w:rPr>
          <w:rFonts w:ascii="Times New Roman" w:hAnsi="Times New Roman" w:cs="Times New Roman"/>
          <w:b/>
          <w:bCs/>
          <w:sz w:val="28"/>
          <w:szCs w:val="28"/>
        </w:rPr>
        <w:t xml:space="preserve">Календарно-тематическое планирование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дистанционного обучения </w:t>
      </w:r>
      <w:r w:rsidRPr="00155D22">
        <w:rPr>
          <w:rFonts w:ascii="Times New Roman" w:hAnsi="Times New Roman" w:cs="Times New Roman"/>
          <w:b/>
          <w:bCs/>
          <w:sz w:val="28"/>
          <w:szCs w:val="28"/>
        </w:rPr>
        <w:t>по р</w:t>
      </w:r>
      <w:r>
        <w:rPr>
          <w:rFonts w:ascii="Times New Roman" w:hAnsi="Times New Roman" w:cs="Times New Roman"/>
          <w:b/>
          <w:bCs/>
          <w:sz w:val="28"/>
          <w:szCs w:val="28"/>
        </w:rPr>
        <w:t>исованию</w:t>
      </w:r>
      <w:r w:rsidRPr="00155D22">
        <w:rPr>
          <w:rFonts w:ascii="Times New Roman" w:hAnsi="Times New Roman" w:cs="Times New Roman"/>
          <w:b/>
          <w:bCs/>
          <w:sz w:val="28"/>
          <w:szCs w:val="28"/>
        </w:rPr>
        <w:t xml:space="preserve"> 2 «Б» класса </w:t>
      </w:r>
    </w:p>
    <w:tbl>
      <w:tblPr>
        <w:tblStyle w:val="a3"/>
        <w:tblW w:w="155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6662"/>
        <w:gridCol w:w="992"/>
        <w:gridCol w:w="1134"/>
        <w:gridCol w:w="1134"/>
        <w:gridCol w:w="1559"/>
        <w:gridCol w:w="3232"/>
      </w:tblGrid>
      <w:tr w:rsidR="00257E8E" w:rsidRPr="00B628F3" w14:paraId="20CEC8FE" w14:textId="77777777" w:rsidTr="00DF196B">
        <w:trPr>
          <w:trHeight w:val="330"/>
        </w:trPr>
        <w:tc>
          <w:tcPr>
            <w:tcW w:w="852" w:type="dxa"/>
            <w:vMerge w:val="restart"/>
          </w:tcPr>
          <w:p w14:paraId="2331EC6D" w14:textId="77777777" w:rsidR="00257E8E" w:rsidRPr="00B628F3" w:rsidRDefault="00257E8E" w:rsidP="00DF196B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8F3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6662" w:type="dxa"/>
            <w:vMerge w:val="restart"/>
          </w:tcPr>
          <w:p w14:paraId="4D47E597" w14:textId="77777777" w:rsidR="00257E8E" w:rsidRPr="0060419F" w:rsidRDefault="00257E8E" w:rsidP="00DF196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628F3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vMerge w:val="restart"/>
          </w:tcPr>
          <w:p w14:paraId="5A3FC372" w14:textId="77777777" w:rsidR="00257E8E" w:rsidRPr="00B628F3" w:rsidRDefault="00257E8E" w:rsidP="00DF196B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8F3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268" w:type="dxa"/>
            <w:gridSpan w:val="2"/>
          </w:tcPr>
          <w:p w14:paraId="5B39D457" w14:textId="77777777" w:rsidR="00257E8E" w:rsidRPr="00B628F3" w:rsidRDefault="00257E8E" w:rsidP="00DF196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F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59" w:type="dxa"/>
            <w:vMerge w:val="restart"/>
          </w:tcPr>
          <w:p w14:paraId="5493E4F9" w14:textId="77777777" w:rsidR="00257E8E" w:rsidRPr="00B628F3" w:rsidRDefault="00257E8E" w:rsidP="00DF196B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8F3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3232" w:type="dxa"/>
            <w:vMerge w:val="restart"/>
          </w:tcPr>
          <w:p w14:paraId="48C3F65A" w14:textId="77777777" w:rsidR="00257E8E" w:rsidRPr="00B628F3" w:rsidRDefault="00257E8E" w:rsidP="00DF196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урок</w:t>
            </w:r>
          </w:p>
        </w:tc>
      </w:tr>
      <w:tr w:rsidR="00257E8E" w:rsidRPr="00B628F3" w14:paraId="4E0FF564" w14:textId="77777777" w:rsidTr="00DF196B">
        <w:trPr>
          <w:trHeight w:val="220"/>
        </w:trPr>
        <w:tc>
          <w:tcPr>
            <w:tcW w:w="852" w:type="dxa"/>
            <w:vMerge/>
          </w:tcPr>
          <w:p w14:paraId="38017A23" w14:textId="77777777" w:rsidR="00257E8E" w:rsidRPr="00B628F3" w:rsidRDefault="00257E8E" w:rsidP="00DF196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14:paraId="2BB75D98" w14:textId="77777777" w:rsidR="00257E8E" w:rsidRPr="00B628F3" w:rsidRDefault="00257E8E" w:rsidP="00DF1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48E51A2" w14:textId="77777777" w:rsidR="00257E8E" w:rsidRPr="00B628F3" w:rsidRDefault="00257E8E" w:rsidP="00DF196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DE7D48" w14:textId="77777777" w:rsidR="00257E8E" w:rsidRPr="00B628F3" w:rsidRDefault="00257E8E" w:rsidP="00DF196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134" w:type="dxa"/>
          </w:tcPr>
          <w:p w14:paraId="3C790D4C" w14:textId="77777777" w:rsidR="00257E8E" w:rsidRPr="00B628F3" w:rsidRDefault="00257E8E" w:rsidP="00DF196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1559" w:type="dxa"/>
            <w:vMerge/>
          </w:tcPr>
          <w:p w14:paraId="0AFFE3CB" w14:textId="77777777" w:rsidR="00257E8E" w:rsidRPr="00B628F3" w:rsidRDefault="00257E8E" w:rsidP="00DF196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vMerge/>
          </w:tcPr>
          <w:p w14:paraId="15D2ABA7" w14:textId="77777777" w:rsidR="00257E8E" w:rsidRPr="00B628F3" w:rsidRDefault="00257E8E" w:rsidP="00DF196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E8E" w:rsidRPr="00B628F3" w14:paraId="139E050C" w14:textId="77777777" w:rsidTr="006A1F9F">
        <w:trPr>
          <w:trHeight w:val="220"/>
        </w:trPr>
        <w:tc>
          <w:tcPr>
            <w:tcW w:w="852" w:type="dxa"/>
            <w:vAlign w:val="center"/>
          </w:tcPr>
          <w:p w14:paraId="0586F710" w14:textId="5A8CDFFB" w:rsidR="00257E8E" w:rsidRPr="00B628F3" w:rsidRDefault="00257E8E" w:rsidP="00257E8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62" w:type="dxa"/>
          </w:tcPr>
          <w:p w14:paraId="25C0C587" w14:textId="468103CE" w:rsidR="00257E8E" w:rsidRPr="00B628F3" w:rsidRDefault="00257E8E" w:rsidP="00257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характера человека: Мужской образ. "Веселый и грустный".</w:t>
            </w:r>
          </w:p>
        </w:tc>
        <w:tc>
          <w:tcPr>
            <w:tcW w:w="992" w:type="dxa"/>
          </w:tcPr>
          <w:p w14:paraId="6F66A607" w14:textId="770E2A09" w:rsidR="00257E8E" w:rsidRPr="00B628F3" w:rsidRDefault="00257E8E" w:rsidP="00257E8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4FFC6084" w14:textId="756F8AAF" w:rsidR="00257E8E" w:rsidRDefault="00257E8E" w:rsidP="00257E8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803DF7">
              <w:rPr>
                <w:rFonts w:ascii="Times New Roman" w:hAnsi="Times New Roman" w:cs="Times New Roman"/>
                <w:sz w:val="24"/>
                <w:szCs w:val="24"/>
              </w:rPr>
              <w:t>.01.22</w:t>
            </w:r>
          </w:p>
        </w:tc>
        <w:tc>
          <w:tcPr>
            <w:tcW w:w="1134" w:type="dxa"/>
          </w:tcPr>
          <w:p w14:paraId="200F791A" w14:textId="77777777" w:rsidR="00257E8E" w:rsidRDefault="00257E8E" w:rsidP="00257E8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A5A96C" w14:textId="53285FAC" w:rsidR="00257E8E" w:rsidRPr="00B628F3" w:rsidRDefault="00257E8E" w:rsidP="00257E8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Принести папки</w:t>
            </w:r>
          </w:p>
        </w:tc>
        <w:tc>
          <w:tcPr>
            <w:tcW w:w="3232" w:type="dxa"/>
          </w:tcPr>
          <w:p w14:paraId="4A6158F1" w14:textId="58D5971F" w:rsidR="00257E8E" w:rsidRPr="00B628F3" w:rsidRDefault="00257E8E" w:rsidP="00257E8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200D78">
                <w:rPr>
                  <w:rStyle w:val="a5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https://yandex.ru/video/preview/2123494295235841331</w:t>
              </w:r>
            </w:hyperlink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</w:tbl>
    <w:p w14:paraId="74587A37" w14:textId="77777777" w:rsidR="001F7208" w:rsidRDefault="001F7208"/>
    <w:sectPr w:rsidR="001F7208" w:rsidSect="00257E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29"/>
    <w:rsid w:val="001F7208"/>
    <w:rsid w:val="00257E8E"/>
    <w:rsid w:val="0055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6B5E1"/>
  <w15:chartTrackingRefBased/>
  <w15:docId w15:val="{AF49D519-7B64-4352-B94E-143DA646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7E8E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257E8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57E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212349429523584133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70BEA-54A0-4D5D-84D1-584CD5F88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Horahay Irgit</dc:creator>
  <cp:keywords/>
  <dc:description/>
  <cp:lastModifiedBy>Horahay Irgit</cp:lastModifiedBy>
  <cp:revision>3</cp:revision>
  <dcterms:created xsi:type="dcterms:W3CDTF">2022-02-01T02:56:00Z</dcterms:created>
  <dcterms:modified xsi:type="dcterms:W3CDTF">2022-02-01T03:00:00Z</dcterms:modified>
</cp:coreProperties>
</file>