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31D" w:rsidRPr="0021631D" w:rsidRDefault="0021631D" w:rsidP="0021631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21631D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Описание образовательной программы </w:t>
      </w:r>
      <w:r w:rsidRPr="00254302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МБОУ СОШ №2 </w:t>
      </w:r>
      <w:proofErr w:type="spellStart"/>
      <w:r w:rsidRPr="00254302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г</w:t>
      </w:r>
      <w:proofErr w:type="gramStart"/>
      <w:r w:rsidRPr="00254302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.А</w:t>
      </w:r>
      <w:proofErr w:type="gramEnd"/>
      <w:r w:rsidRPr="00254302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к-Довурак</w:t>
      </w:r>
      <w:proofErr w:type="spellEnd"/>
      <w:r w:rsidRPr="00254302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r w:rsidRPr="0021631D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с приложением её копии</w:t>
      </w:r>
    </w:p>
    <w:p w:rsidR="0021631D" w:rsidRPr="00254302" w:rsidRDefault="0021631D" w:rsidP="002163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6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Образовательное учреждение осуществляет образовательный процесс в соответствии </w:t>
      </w:r>
      <w:r w:rsidR="00254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bookmarkStart w:id="0" w:name="_GoBack"/>
      <w:bookmarkEnd w:id="0"/>
      <w:r w:rsidRPr="00216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общеобразовательными программами трех уровней общего образования (в соответствии с п. 2.5.2 Устава </w:t>
      </w:r>
      <w:r w:rsidRPr="00254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МБОУ СОШ №2 </w:t>
      </w:r>
      <w:proofErr w:type="spellStart"/>
      <w:r w:rsidRPr="00254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Start"/>
      <w:r w:rsidRPr="00254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.А</w:t>
      </w:r>
      <w:proofErr w:type="gramEnd"/>
      <w:r w:rsidRPr="00254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к-Довурак</w:t>
      </w:r>
      <w:proofErr w:type="spellEnd"/>
      <w:r w:rsidRPr="00254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tbl>
      <w:tblPr>
        <w:tblStyle w:val="a3"/>
        <w:tblW w:w="14743" w:type="dxa"/>
        <w:tblInd w:w="-176" w:type="dxa"/>
        <w:tblLook w:val="04A0" w:firstRow="1" w:lastRow="0" w:firstColumn="1" w:lastColumn="0" w:noHBand="0" w:noVBand="1"/>
      </w:tblPr>
      <w:tblGrid>
        <w:gridCol w:w="1810"/>
        <w:gridCol w:w="3006"/>
        <w:gridCol w:w="9927"/>
      </w:tblGrid>
      <w:tr w:rsidR="0021631D" w:rsidRPr="00254302" w:rsidTr="0021631D">
        <w:tc>
          <w:tcPr>
            <w:tcW w:w="1582" w:type="dxa"/>
          </w:tcPr>
          <w:p w:rsidR="0021631D" w:rsidRPr="00254302" w:rsidRDefault="0021631D" w:rsidP="00216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5430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Уровень образования</w:t>
            </w:r>
          </w:p>
        </w:tc>
        <w:tc>
          <w:tcPr>
            <w:tcW w:w="2608" w:type="dxa"/>
          </w:tcPr>
          <w:p w:rsidR="0021631D" w:rsidRPr="00254302" w:rsidRDefault="0021631D" w:rsidP="00216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5430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Наименование общеобразовательной программы</w:t>
            </w:r>
          </w:p>
        </w:tc>
        <w:tc>
          <w:tcPr>
            <w:tcW w:w="10553" w:type="dxa"/>
          </w:tcPr>
          <w:p w:rsidR="0021631D" w:rsidRPr="00254302" w:rsidRDefault="0021631D" w:rsidP="00216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5430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Описание</w:t>
            </w:r>
          </w:p>
        </w:tc>
      </w:tr>
      <w:tr w:rsidR="0021631D" w:rsidRPr="00254302" w:rsidTr="0021631D">
        <w:tc>
          <w:tcPr>
            <w:tcW w:w="1582" w:type="dxa"/>
          </w:tcPr>
          <w:p w:rsidR="0021631D" w:rsidRPr="00254302" w:rsidRDefault="0021631D" w:rsidP="002163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43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Начальное общее образование </w:t>
            </w:r>
          </w:p>
        </w:tc>
        <w:tc>
          <w:tcPr>
            <w:tcW w:w="2608" w:type="dxa"/>
          </w:tcPr>
          <w:p w:rsidR="0021631D" w:rsidRPr="00254302" w:rsidRDefault="0021631D" w:rsidP="002163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r w:rsidRPr="002543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Основная образовательная программа начального общего образования МБОУ СОШ №2 </w:t>
            </w:r>
            <w:proofErr w:type="spellStart"/>
            <w:r w:rsidRPr="002543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г</w:t>
            </w:r>
            <w:proofErr w:type="gramStart"/>
            <w:r w:rsidRPr="002543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.А</w:t>
            </w:r>
            <w:proofErr w:type="gramEnd"/>
            <w:r w:rsidRPr="002543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к-Довурак</w:t>
            </w:r>
            <w:proofErr w:type="spellEnd"/>
          </w:p>
        </w:tc>
        <w:tc>
          <w:tcPr>
            <w:tcW w:w="10553" w:type="dxa"/>
          </w:tcPr>
          <w:p w:rsidR="0021631D" w:rsidRPr="00254302" w:rsidRDefault="0021631D" w:rsidP="0021631D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43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Основная образовательная программа начального общего </w:t>
            </w:r>
            <w:r w:rsidRPr="002543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МБОУ СОШ №2 </w:t>
            </w:r>
            <w:proofErr w:type="spellStart"/>
            <w:r w:rsidRPr="002543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proofErr w:type="gramStart"/>
            <w:r w:rsidRPr="002543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.А</w:t>
            </w:r>
            <w:proofErr w:type="gramEnd"/>
            <w:r w:rsidRPr="002543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к-Довурак</w:t>
            </w:r>
            <w:proofErr w:type="spellEnd"/>
            <w:r w:rsidRPr="002543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543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разработана в соответствии с требованиями Федерального государственного образовательного стандарта начального общего образования, с учетом рекомендаций Примерной программы образовательного учреждения, а также с учетом социального заказа родителей младших школьников.</w:t>
            </w:r>
          </w:p>
          <w:p w:rsidR="0021631D" w:rsidRPr="00254302" w:rsidRDefault="0021631D" w:rsidP="0021631D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43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Основная образовательная программа начального общего образования – это программный документ, на основании которого определяется содержание и организация образовательного процесса на уровне начального общего образования в МБОУ </w:t>
            </w:r>
            <w:r w:rsidRPr="002543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СОШ №2 </w:t>
            </w:r>
            <w:proofErr w:type="spellStart"/>
            <w:r w:rsidRPr="002543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proofErr w:type="gramStart"/>
            <w:r w:rsidRPr="002543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.А</w:t>
            </w:r>
            <w:proofErr w:type="gramEnd"/>
            <w:r w:rsidRPr="002543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к-Довурак</w:t>
            </w:r>
            <w:proofErr w:type="spellEnd"/>
            <w:r w:rsidRPr="002543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21631D" w:rsidRPr="00254302" w:rsidRDefault="0021631D" w:rsidP="0021631D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43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Реализация основной образовательной программы на уровне начального общего образования ориентирована </w:t>
            </w:r>
            <w:proofErr w:type="gramStart"/>
            <w:r w:rsidRPr="002543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</w:t>
            </w:r>
            <w:proofErr w:type="gramEnd"/>
            <w:r w:rsidRPr="002543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21631D" w:rsidRPr="00254302" w:rsidRDefault="0021631D" w:rsidP="0021631D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43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</w:t>
            </w:r>
            <w:r w:rsidRPr="002543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становление основ гражданской идентичности и мировоззрения обучающихся; формирование основ умения учиться и способности к организации своей деятельности умение принимать, сохранять цели и следовать им в учебной деятельности, планировать свою деятельность, осуществлять ее контроль и оценку, взаимодействовать с педагогом и сверстниками в учебном процессе;</w:t>
            </w:r>
          </w:p>
          <w:p w:rsidR="0021631D" w:rsidRPr="00254302" w:rsidRDefault="0021631D" w:rsidP="0021631D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43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</w:t>
            </w:r>
            <w:r w:rsidRPr="002543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духовно-нравственное развитие и воспитание обучающихся, предусматривающее принятие ими моральных норм, нравственных установок, национальных ценностей;</w:t>
            </w:r>
          </w:p>
          <w:p w:rsidR="0021631D" w:rsidRPr="00254302" w:rsidRDefault="0021631D" w:rsidP="0021631D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43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</w:t>
            </w:r>
            <w:r w:rsidRPr="002543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 xml:space="preserve">укрепление физического и духовного здоровья </w:t>
            </w:r>
            <w:proofErr w:type="gramStart"/>
            <w:r w:rsidRPr="002543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2543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21631D" w:rsidRPr="00254302" w:rsidRDefault="0021631D" w:rsidP="0021631D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43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Цель реализации основной образовательной программы начального общего </w:t>
            </w:r>
            <w:r w:rsidRPr="002543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образования МБОУ </w:t>
            </w:r>
            <w:r w:rsidRPr="002543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СОШ №2 </w:t>
            </w:r>
            <w:proofErr w:type="spellStart"/>
            <w:r w:rsidRPr="002543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proofErr w:type="gramStart"/>
            <w:r w:rsidRPr="002543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.А</w:t>
            </w:r>
            <w:proofErr w:type="gramEnd"/>
            <w:r w:rsidRPr="002543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к-Довурак</w:t>
            </w:r>
            <w:proofErr w:type="spellEnd"/>
            <w:r w:rsidRPr="002543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обеспечение выполнения требований ФГОС НОО.</w:t>
            </w:r>
          </w:p>
          <w:p w:rsidR="0021631D" w:rsidRPr="00254302" w:rsidRDefault="0021631D" w:rsidP="0021631D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43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ООП НОО МБОУ </w:t>
            </w:r>
            <w:r w:rsidRPr="002543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СОШ №2 </w:t>
            </w:r>
            <w:proofErr w:type="spellStart"/>
            <w:r w:rsidRPr="002543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proofErr w:type="gramStart"/>
            <w:r w:rsidRPr="002543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.А</w:t>
            </w:r>
            <w:proofErr w:type="gramEnd"/>
            <w:r w:rsidRPr="002543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к-Довурак</w:t>
            </w:r>
            <w:proofErr w:type="spellEnd"/>
            <w:r w:rsidRPr="002543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предусматривает достижение следующих планируемых результатов:</w:t>
            </w:r>
          </w:p>
          <w:p w:rsidR="0021631D" w:rsidRPr="00254302" w:rsidRDefault="0021631D" w:rsidP="0021631D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43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2543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 xml:space="preserve">личностные результаты: готовность и способность к саморазвитию; </w:t>
            </w:r>
            <w:proofErr w:type="spellStart"/>
            <w:r w:rsidRPr="002543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сформированность</w:t>
            </w:r>
            <w:proofErr w:type="spellEnd"/>
            <w:r w:rsidRPr="002543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познавательной мотивации; ценностно</w:t>
            </w:r>
          </w:p>
          <w:p w:rsidR="0021631D" w:rsidRPr="00254302" w:rsidRDefault="0021631D" w:rsidP="0021631D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43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– смысловые установки, отражающие индивидуально – личностные позиции </w:t>
            </w:r>
            <w:proofErr w:type="gramStart"/>
            <w:r w:rsidRPr="002543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2543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21631D" w:rsidRPr="00254302" w:rsidRDefault="0021631D" w:rsidP="0021631D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43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2543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  <w:proofErr w:type="spellStart"/>
            <w:r w:rsidRPr="002543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метапредметные</w:t>
            </w:r>
            <w:proofErr w:type="spellEnd"/>
            <w:r w:rsidRPr="002543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результаты: освоение обучающимися универсальных учебных действий, обеспечивающих овладение ключевыми компетентностями, которые составляют основу умения учиться, и </w:t>
            </w:r>
            <w:proofErr w:type="spellStart"/>
            <w:r w:rsidRPr="002543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межпредметными</w:t>
            </w:r>
            <w:proofErr w:type="spellEnd"/>
            <w:r w:rsidRPr="002543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понятиями;</w:t>
            </w:r>
          </w:p>
          <w:p w:rsidR="0021631D" w:rsidRPr="00254302" w:rsidRDefault="0021631D" w:rsidP="0021631D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43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</w:t>
            </w:r>
            <w:r w:rsidRPr="002543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предметные результаты: освоенный опыт специфической для предметной области деятельности, готовность его</w:t>
            </w:r>
          </w:p>
          <w:p w:rsidR="0021631D" w:rsidRPr="00254302" w:rsidRDefault="0021631D" w:rsidP="0021631D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43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преобразования и применения; система основополагающих элементов научного знания, лежащая в основе современной научной картины мира.</w:t>
            </w:r>
          </w:p>
          <w:p w:rsidR="0021631D" w:rsidRPr="00254302" w:rsidRDefault="0021631D" w:rsidP="0021631D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43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ООП НОО МБОУ </w:t>
            </w:r>
            <w:r w:rsidRPr="002543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СОШ №2 </w:t>
            </w:r>
            <w:proofErr w:type="spellStart"/>
            <w:r w:rsidRPr="002543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proofErr w:type="gramStart"/>
            <w:r w:rsidRPr="002543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.А</w:t>
            </w:r>
            <w:proofErr w:type="gramEnd"/>
            <w:r w:rsidRPr="002543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к-Довурак</w:t>
            </w:r>
            <w:proofErr w:type="spellEnd"/>
            <w:r w:rsidRPr="002543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реализует следующие учебные предметы, курсы предусмотренные образовательной программой: русский язык, литературное чтение, родной (</w:t>
            </w:r>
            <w:r w:rsidRPr="002543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тувинский</w:t>
            </w:r>
            <w:r w:rsidRPr="002543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 язык, литературное чтение на родном (</w:t>
            </w:r>
            <w:r w:rsidRPr="002543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тувинском</w:t>
            </w:r>
            <w:r w:rsidRPr="002543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 языке, иностранный язык (английский язык), математика, окружающий мир, основы религиозной культуры и светской этики, музыка, изобразительное искусство, технология, физическая культура.</w:t>
            </w:r>
          </w:p>
          <w:p w:rsidR="0021631D" w:rsidRPr="00254302" w:rsidRDefault="0021631D" w:rsidP="0021631D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43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Нормативный срок для реализации ООП НОО МБОУ </w:t>
            </w:r>
            <w:r w:rsidRPr="002543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СОШ №2 </w:t>
            </w:r>
            <w:proofErr w:type="spellStart"/>
            <w:r w:rsidRPr="002543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proofErr w:type="gramStart"/>
            <w:r w:rsidRPr="002543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.А</w:t>
            </w:r>
            <w:proofErr w:type="gramEnd"/>
            <w:r w:rsidRPr="002543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к-Довурак</w:t>
            </w:r>
            <w:proofErr w:type="spellEnd"/>
            <w:r w:rsidRPr="002543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начального уровня образования – 4 года.</w:t>
            </w:r>
          </w:p>
          <w:p w:rsidR="0021631D" w:rsidRPr="00254302" w:rsidRDefault="0021631D" w:rsidP="0021631D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1631D" w:rsidRPr="00254302" w:rsidTr="0021631D">
        <w:tc>
          <w:tcPr>
            <w:tcW w:w="1582" w:type="dxa"/>
          </w:tcPr>
          <w:p w:rsidR="0021631D" w:rsidRPr="00254302" w:rsidRDefault="0021631D" w:rsidP="002163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43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Основное общее образование </w:t>
            </w:r>
          </w:p>
        </w:tc>
        <w:tc>
          <w:tcPr>
            <w:tcW w:w="2608" w:type="dxa"/>
          </w:tcPr>
          <w:p w:rsidR="0021631D" w:rsidRPr="00254302" w:rsidRDefault="0021631D" w:rsidP="002163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r w:rsidRPr="002543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Основная образовательная программа </w:t>
            </w:r>
            <w:r w:rsidRPr="002543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основного </w:t>
            </w:r>
            <w:r w:rsidRPr="002543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общего образования МБОУ СОШ №2 </w:t>
            </w:r>
            <w:proofErr w:type="spellStart"/>
            <w:r w:rsidRPr="002543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г</w:t>
            </w:r>
            <w:proofErr w:type="gramStart"/>
            <w:r w:rsidRPr="002543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.А</w:t>
            </w:r>
            <w:proofErr w:type="gramEnd"/>
            <w:r w:rsidRPr="002543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к-Довурак</w:t>
            </w:r>
            <w:proofErr w:type="spellEnd"/>
          </w:p>
        </w:tc>
        <w:tc>
          <w:tcPr>
            <w:tcW w:w="10553" w:type="dxa"/>
          </w:tcPr>
          <w:p w:rsidR="0021631D" w:rsidRPr="00254302" w:rsidRDefault="0021631D" w:rsidP="0021631D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43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Основная образовательная программа основного общего образования определяет цели, задачи, планируемые результаты, содержание и организацию образовательной деятельности при получении основного общего образования.</w:t>
            </w:r>
          </w:p>
          <w:p w:rsidR="0021631D" w:rsidRPr="00254302" w:rsidRDefault="0021631D" w:rsidP="0021631D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2543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ООП ООО направлена на формирование общей культуры, духовно-нравственное, гражданское, социальное, личностное и интеллектуальное развитие обучающихся, их саморазвитие и самосовершенствование, обеспечивающие</w:t>
            </w:r>
            <w:r w:rsidR="00254302" w:rsidRPr="002543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543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социальную успешность, развитие творческих, физических </w:t>
            </w:r>
            <w:r w:rsidRPr="002543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способностей, сохранение и укрепление здоровья обучающихся.</w:t>
            </w:r>
            <w:proofErr w:type="gramEnd"/>
          </w:p>
          <w:p w:rsidR="0021631D" w:rsidRPr="00254302" w:rsidRDefault="0021631D" w:rsidP="0021631D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43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Целями реализации основной образовательной программы основного общего образования МБОУ </w:t>
            </w:r>
            <w:proofErr w:type="spellStart"/>
            <w:r w:rsidR="00254302" w:rsidRPr="002543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</w:t>
            </w:r>
            <w:proofErr w:type="spellEnd"/>
            <w:r w:rsidR="00254302" w:rsidRPr="002543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СОШ №2 </w:t>
            </w:r>
            <w:proofErr w:type="spellStart"/>
            <w:r w:rsidR="00254302" w:rsidRPr="002543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proofErr w:type="gramStart"/>
            <w:r w:rsidR="00254302" w:rsidRPr="002543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.А</w:t>
            </w:r>
            <w:proofErr w:type="gramEnd"/>
            <w:r w:rsidR="00254302" w:rsidRPr="002543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к-Довурак</w:t>
            </w:r>
            <w:proofErr w:type="spellEnd"/>
            <w:r w:rsidR="00254302" w:rsidRPr="002543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543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являются:</w:t>
            </w:r>
          </w:p>
          <w:p w:rsidR="0021631D" w:rsidRPr="00254302" w:rsidRDefault="0021631D" w:rsidP="0021631D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43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</w:t>
            </w:r>
            <w:r w:rsidRPr="002543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достижение выпускниками планируемых результатов: знаний, умений, навыков, компетенций и компетентностей,</w:t>
            </w:r>
            <w:r w:rsidR="00254302" w:rsidRPr="002543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543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определяемых личностными, семейными, общественными, государственными потребностями и возможностями обучающегося среднего школьного возраста, индивидуальными особенностями его развития и состояния здоровья;</w:t>
            </w:r>
          </w:p>
          <w:p w:rsidR="0021631D" w:rsidRPr="00254302" w:rsidRDefault="0021631D" w:rsidP="0021631D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43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</w:t>
            </w:r>
            <w:r w:rsidRPr="002543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 xml:space="preserve">становление и развитие личности </w:t>
            </w:r>
            <w:proofErr w:type="gramStart"/>
            <w:r w:rsidRPr="002543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обучающегося</w:t>
            </w:r>
            <w:proofErr w:type="gramEnd"/>
            <w:r w:rsidRPr="002543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ее самобытности, уникальности, неповторимости.</w:t>
            </w:r>
          </w:p>
          <w:p w:rsidR="0021631D" w:rsidRPr="00254302" w:rsidRDefault="0021631D" w:rsidP="0021631D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43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ООП ООО реализует следующие учебные предметы, </w:t>
            </w:r>
            <w:proofErr w:type="gramStart"/>
            <w:r w:rsidRPr="002543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курсы</w:t>
            </w:r>
            <w:proofErr w:type="gramEnd"/>
            <w:r w:rsidRPr="002543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предусмотренные образовательной программой: русский язык, литература, родной (</w:t>
            </w:r>
            <w:r w:rsidR="00254302" w:rsidRPr="002543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тувинский</w:t>
            </w:r>
            <w:r w:rsidRPr="002543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 язык, родная (</w:t>
            </w:r>
            <w:r w:rsidR="00254302" w:rsidRPr="002543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тувинская</w:t>
            </w:r>
            <w:r w:rsidRPr="002543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 литература, иностранны</w:t>
            </w:r>
            <w:r w:rsidR="00254302" w:rsidRPr="002543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й язык (английский язык), </w:t>
            </w:r>
            <w:r w:rsidRPr="002543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математика, алгебра, геометрия, информатика, история России. </w:t>
            </w:r>
            <w:proofErr w:type="gramStart"/>
            <w:r w:rsidRPr="002543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Всеобщая история, обществознание,</w:t>
            </w:r>
            <w:r w:rsidR="00254302" w:rsidRPr="002543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543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география, физика, химия, биология, музыка, изобразительное искусство, основы безопасности жизнедеятельности, технология, физическая культура, основы духовно-нравственной культуры народов России.</w:t>
            </w:r>
            <w:proofErr w:type="gramEnd"/>
          </w:p>
          <w:p w:rsidR="0021631D" w:rsidRPr="00254302" w:rsidRDefault="0021631D" w:rsidP="00254302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43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Нормативный срок для реализации ООП ООО МБОУ </w:t>
            </w:r>
            <w:r w:rsidR="00254302" w:rsidRPr="002543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СОШ №2 </w:t>
            </w:r>
            <w:proofErr w:type="spellStart"/>
            <w:r w:rsidR="00254302" w:rsidRPr="002543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proofErr w:type="gramStart"/>
            <w:r w:rsidR="00254302" w:rsidRPr="002543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.А</w:t>
            </w:r>
            <w:proofErr w:type="gramEnd"/>
            <w:r w:rsidR="00254302" w:rsidRPr="002543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к-Довурак</w:t>
            </w:r>
            <w:proofErr w:type="spellEnd"/>
            <w:r w:rsidRPr="002543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основного уровня школьного образования – 5 лет.</w:t>
            </w:r>
          </w:p>
        </w:tc>
      </w:tr>
      <w:tr w:rsidR="0021631D" w:rsidRPr="00254302" w:rsidTr="0021631D">
        <w:tc>
          <w:tcPr>
            <w:tcW w:w="1582" w:type="dxa"/>
          </w:tcPr>
          <w:p w:rsidR="0021631D" w:rsidRPr="00254302" w:rsidRDefault="00254302" w:rsidP="002163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43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Среднее общее образование </w:t>
            </w:r>
          </w:p>
        </w:tc>
        <w:tc>
          <w:tcPr>
            <w:tcW w:w="2608" w:type="dxa"/>
          </w:tcPr>
          <w:p w:rsidR="0021631D" w:rsidRPr="00254302" w:rsidRDefault="00254302" w:rsidP="002543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r w:rsidRPr="002543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Основная образовательная программа среднее общего образования МБОУ СОШ №2 </w:t>
            </w:r>
            <w:proofErr w:type="spellStart"/>
            <w:r w:rsidRPr="002543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г</w:t>
            </w:r>
            <w:proofErr w:type="gramStart"/>
            <w:r w:rsidRPr="002543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.А</w:t>
            </w:r>
            <w:proofErr w:type="gramEnd"/>
            <w:r w:rsidRPr="002543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к-Довурак</w:t>
            </w:r>
            <w:proofErr w:type="spellEnd"/>
          </w:p>
        </w:tc>
        <w:tc>
          <w:tcPr>
            <w:tcW w:w="10553" w:type="dxa"/>
          </w:tcPr>
          <w:p w:rsidR="00254302" w:rsidRPr="00254302" w:rsidRDefault="00254302" w:rsidP="00254302">
            <w:pPr>
              <w:pStyle w:val="a4"/>
              <w:ind w:left="172" w:right="116" w:firstLine="2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302">
              <w:rPr>
                <w:rFonts w:ascii="Times New Roman" w:hAnsi="Times New Roman" w:cs="Times New Roman"/>
                <w:color w:val="1C1C1C"/>
                <w:sz w:val="28"/>
                <w:szCs w:val="28"/>
              </w:rPr>
              <w:t>Основная образовательная программа среднего общего образования определяет цели, задачи, планируемые результаты,</w:t>
            </w:r>
            <w:r w:rsidRPr="00254302">
              <w:rPr>
                <w:rFonts w:ascii="Times New Roman" w:hAnsi="Times New Roman" w:cs="Times New Roman"/>
                <w:color w:val="1C1C1C"/>
                <w:spacing w:val="1"/>
                <w:sz w:val="28"/>
                <w:szCs w:val="28"/>
              </w:rPr>
              <w:t xml:space="preserve"> </w:t>
            </w:r>
            <w:r w:rsidRPr="00254302">
              <w:rPr>
                <w:rFonts w:ascii="Times New Roman" w:hAnsi="Times New Roman" w:cs="Times New Roman"/>
                <w:color w:val="1C1C1C"/>
                <w:sz w:val="28"/>
                <w:szCs w:val="28"/>
              </w:rPr>
              <w:t>содержание</w:t>
            </w:r>
            <w:r w:rsidRPr="00254302">
              <w:rPr>
                <w:rFonts w:ascii="Times New Roman" w:hAnsi="Times New Roman" w:cs="Times New Roman"/>
                <w:color w:val="1C1C1C"/>
                <w:spacing w:val="-1"/>
                <w:sz w:val="28"/>
                <w:szCs w:val="28"/>
              </w:rPr>
              <w:t xml:space="preserve"> </w:t>
            </w:r>
            <w:r w:rsidRPr="00254302">
              <w:rPr>
                <w:rFonts w:ascii="Times New Roman" w:hAnsi="Times New Roman" w:cs="Times New Roman"/>
                <w:color w:val="1C1C1C"/>
                <w:sz w:val="28"/>
                <w:szCs w:val="28"/>
              </w:rPr>
              <w:t>и</w:t>
            </w:r>
            <w:r w:rsidRPr="00254302">
              <w:rPr>
                <w:rFonts w:ascii="Times New Roman" w:hAnsi="Times New Roman" w:cs="Times New Roman"/>
                <w:color w:val="1C1C1C"/>
                <w:spacing w:val="-3"/>
                <w:sz w:val="28"/>
                <w:szCs w:val="28"/>
              </w:rPr>
              <w:t xml:space="preserve"> </w:t>
            </w:r>
            <w:r w:rsidRPr="00254302">
              <w:rPr>
                <w:rFonts w:ascii="Times New Roman" w:hAnsi="Times New Roman" w:cs="Times New Roman"/>
                <w:color w:val="1C1C1C"/>
                <w:sz w:val="28"/>
                <w:szCs w:val="28"/>
              </w:rPr>
              <w:t>организацию</w:t>
            </w:r>
            <w:r w:rsidRPr="00254302">
              <w:rPr>
                <w:rFonts w:ascii="Times New Roman" w:hAnsi="Times New Roman" w:cs="Times New Roman"/>
                <w:color w:val="1C1C1C"/>
                <w:spacing w:val="-2"/>
                <w:sz w:val="28"/>
                <w:szCs w:val="28"/>
              </w:rPr>
              <w:t xml:space="preserve"> </w:t>
            </w:r>
            <w:r w:rsidRPr="00254302">
              <w:rPr>
                <w:rFonts w:ascii="Times New Roman" w:hAnsi="Times New Roman" w:cs="Times New Roman"/>
                <w:color w:val="1C1C1C"/>
                <w:sz w:val="28"/>
                <w:szCs w:val="28"/>
              </w:rPr>
              <w:t>образовательной</w:t>
            </w:r>
            <w:r w:rsidRPr="00254302">
              <w:rPr>
                <w:rFonts w:ascii="Times New Roman" w:hAnsi="Times New Roman" w:cs="Times New Roman"/>
                <w:color w:val="1C1C1C"/>
                <w:spacing w:val="-3"/>
                <w:sz w:val="28"/>
                <w:szCs w:val="28"/>
              </w:rPr>
              <w:t xml:space="preserve"> </w:t>
            </w:r>
            <w:r w:rsidRPr="00254302">
              <w:rPr>
                <w:rFonts w:ascii="Times New Roman" w:hAnsi="Times New Roman" w:cs="Times New Roman"/>
                <w:color w:val="1C1C1C"/>
                <w:sz w:val="28"/>
                <w:szCs w:val="28"/>
              </w:rPr>
              <w:t>деятельности</w:t>
            </w:r>
            <w:r w:rsidRPr="00254302">
              <w:rPr>
                <w:rFonts w:ascii="Times New Roman" w:hAnsi="Times New Roman" w:cs="Times New Roman"/>
                <w:color w:val="1C1C1C"/>
                <w:spacing w:val="-2"/>
                <w:sz w:val="28"/>
                <w:szCs w:val="28"/>
              </w:rPr>
              <w:t xml:space="preserve"> </w:t>
            </w:r>
            <w:r w:rsidRPr="00254302">
              <w:rPr>
                <w:rFonts w:ascii="Times New Roman" w:hAnsi="Times New Roman" w:cs="Times New Roman"/>
                <w:color w:val="1C1C1C"/>
                <w:sz w:val="28"/>
                <w:szCs w:val="28"/>
              </w:rPr>
              <w:t>при получении</w:t>
            </w:r>
            <w:r w:rsidRPr="00254302">
              <w:rPr>
                <w:rFonts w:ascii="Times New Roman" w:hAnsi="Times New Roman" w:cs="Times New Roman"/>
                <w:color w:val="1C1C1C"/>
                <w:spacing w:val="-2"/>
                <w:sz w:val="28"/>
                <w:szCs w:val="28"/>
              </w:rPr>
              <w:t xml:space="preserve"> </w:t>
            </w:r>
            <w:r w:rsidRPr="00254302">
              <w:rPr>
                <w:rFonts w:ascii="Times New Roman" w:hAnsi="Times New Roman" w:cs="Times New Roman"/>
                <w:color w:val="1C1C1C"/>
                <w:sz w:val="28"/>
                <w:szCs w:val="28"/>
              </w:rPr>
              <w:t>основного</w:t>
            </w:r>
            <w:r w:rsidRPr="00254302">
              <w:rPr>
                <w:rFonts w:ascii="Times New Roman" w:hAnsi="Times New Roman" w:cs="Times New Roman"/>
                <w:color w:val="1C1C1C"/>
                <w:spacing w:val="1"/>
                <w:sz w:val="28"/>
                <w:szCs w:val="28"/>
              </w:rPr>
              <w:t xml:space="preserve"> </w:t>
            </w:r>
            <w:r w:rsidRPr="00254302">
              <w:rPr>
                <w:rFonts w:ascii="Times New Roman" w:hAnsi="Times New Roman" w:cs="Times New Roman"/>
                <w:color w:val="1C1C1C"/>
                <w:sz w:val="28"/>
                <w:szCs w:val="28"/>
              </w:rPr>
              <w:t>общего</w:t>
            </w:r>
            <w:r w:rsidRPr="00254302">
              <w:rPr>
                <w:rFonts w:ascii="Times New Roman" w:hAnsi="Times New Roman" w:cs="Times New Roman"/>
                <w:color w:val="1C1C1C"/>
                <w:spacing w:val="-3"/>
                <w:sz w:val="28"/>
                <w:szCs w:val="28"/>
              </w:rPr>
              <w:t xml:space="preserve"> </w:t>
            </w:r>
            <w:r w:rsidRPr="00254302">
              <w:rPr>
                <w:rFonts w:ascii="Times New Roman" w:hAnsi="Times New Roman" w:cs="Times New Roman"/>
                <w:color w:val="1C1C1C"/>
                <w:sz w:val="28"/>
                <w:szCs w:val="28"/>
              </w:rPr>
              <w:t>образования.</w:t>
            </w:r>
          </w:p>
          <w:p w:rsidR="00254302" w:rsidRPr="00254302" w:rsidRDefault="00254302" w:rsidP="00254302">
            <w:pPr>
              <w:pStyle w:val="a4"/>
              <w:ind w:left="172" w:right="115" w:firstLine="3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54302">
              <w:rPr>
                <w:rFonts w:ascii="Times New Roman" w:hAnsi="Times New Roman" w:cs="Times New Roman"/>
                <w:color w:val="1C1C1C"/>
                <w:sz w:val="28"/>
                <w:szCs w:val="28"/>
              </w:rPr>
              <w:t>Реализация</w:t>
            </w:r>
            <w:r w:rsidRPr="00254302">
              <w:rPr>
                <w:rFonts w:ascii="Times New Roman" w:hAnsi="Times New Roman" w:cs="Times New Roman"/>
                <w:color w:val="1C1C1C"/>
                <w:spacing w:val="1"/>
                <w:sz w:val="28"/>
                <w:szCs w:val="28"/>
              </w:rPr>
              <w:t xml:space="preserve"> </w:t>
            </w:r>
            <w:r w:rsidRPr="00254302">
              <w:rPr>
                <w:rFonts w:ascii="Times New Roman" w:hAnsi="Times New Roman" w:cs="Times New Roman"/>
                <w:color w:val="1C1C1C"/>
                <w:sz w:val="28"/>
                <w:szCs w:val="28"/>
              </w:rPr>
              <w:t>ООП</w:t>
            </w:r>
            <w:r w:rsidRPr="00254302">
              <w:rPr>
                <w:rFonts w:ascii="Times New Roman" w:hAnsi="Times New Roman" w:cs="Times New Roman"/>
                <w:color w:val="1C1C1C"/>
                <w:spacing w:val="1"/>
                <w:sz w:val="28"/>
                <w:szCs w:val="28"/>
              </w:rPr>
              <w:t xml:space="preserve"> </w:t>
            </w:r>
            <w:r w:rsidRPr="00254302">
              <w:rPr>
                <w:rFonts w:ascii="Times New Roman" w:hAnsi="Times New Roman" w:cs="Times New Roman"/>
                <w:color w:val="1C1C1C"/>
                <w:sz w:val="28"/>
                <w:szCs w:val="28"/>
              </w:rPr>
              <w:t>СОО</w:t>
            </w:r>
            <w:r w:rsidRPr="00254302">
              <w:rPr>
                <w:rFonts w:ascii="Times New Roman" w:hAnsi="Times New Roman" w:cs="Times New Roman"/>
                <w:color w:val="1C1C1C"/>
                <w:spacing w:val="1"/>
                <w:sz w:val="28"/>
                <w:szCs w:val="28"/>
              </w:rPr>
              <w:t xml:space="preserve"> </w:t>
            </w:r>
            <w:r w:rsidRPr="00254302">
              <w:rPr>
                <w:rFonts w:ascii="Times New Roman" w:hAnsi="Times New Roman" w:cs="Times New Roman"/>
                <w:color w:val="1C1C1C"/>
                <w:sz w:val="28"/>
                <w:szCs w:val="28"/>
              </w:rPr>
              <w:t>направлена</w:t>
            </w:r>
            <w:r w:rsidRPr="00254302">
              <w:rPr>
                <w:rFonts w:ascii="Times New Roman" w:hAnsi="Times New Roman" w:cs="Times New Roman"/>
                <w:color w:val="1C1C1C"/>
                <w:spacing w:val="1"/>
                <w:sz w:val="28"/>
                <w:szCs w:val="28"/>
              </w:rPr>
              <w:t xml:space="preserve"> </w:t>
            </w:r>
            <w:r w:rsidRPr="00254302">
              <w:rPr>
                <w:rFonts w:ascii="Times New Roman" w:hAnsi="Times New Roman" w:cs="Times New Roman"/>
                <w:color w:val="1C1C1C"/>
                <w:sz w:val="28"/>
                <w:szCs w:val="28"/>
              </w:rPr>
              <w:t>на</w:t>
            </w:r>
            <w:r w:rsidRPr="00254302">
              <w:rPr>
                <w:rFonts w:ascii="Times New Roman" w:hAnsi="Times New Roman" w:cs="Times New Roman"/>
                <w:color w:val="1C1C1C"/>
                <w:spacing w:val="1"/>
                <w:sz w:val="28"/>
                <w:szCs w:val="28"/>
              </w:rPr>
              <w:t xml:space="preserve"> </w:t>
            </w:r>
            <w:r w:rsidRPr="00254302">
              <w:rPr>
                <w:rFonts w:ascii="Times New Roman" w:hAnsi="Times New Roman" w:cs="Times New Roman"/>
                <w:color w:val="1C1C1C"/>
                <w:sz w:val="28"/>
                <w:szCs w:val="28"/>
              </w:rPr>
              <w:t>формирование</w:t>
            </w:r>
            <w:r w:rsidRPr="00254302">
              <w:rPr>
                <w:rFonts w:ascii="Times New Roman" w:hAnsi="Times New Roman" w:cs="Times New Roman"/>
                <w:color w:val="1C1C1C"/>
                <w:spacing w:val="1"/>
                <w:sz w:val="28"/>
                <w:szCs w:val="28"/>
              </w:rPr>
              <w:t xml:space="preserve"> </w:t>
            </w:r>
            <w:r w:rsidRPr="00254302">
              <w:rPr>
                <w:rFonts w:ascii="Times New Roman" w:hAnsi="Times New Roman" w:cs="Times New Roman"/>
                <w:color w:val="1C1C1C"/>
                <w:sz w:val="28"/>
                <w:szCs w:val="28"/>
              </w:rPr>
              <w:t>общей</w:t>
            </w:r>
            <w:r w:rsidRPr="00254302">
              <w:rPr>
                <w:rFonts w:ascii="Times New Roman" w:hAnsi="Times New Roman" w:cs="Times New Roman"/>
                <w:color w:val="1C1C1C"/>
                <w:spacing w:val="1"/>
                <w:sz w:val="28"/>
                <w:szCs w:val="28"/>
              </w:rPr>
              <w:t xml:space="preserve"> </w:t>
            </w:r>
            <w:r w:rsidRPr="00254302">
              <w:rPr>
                <w:rFonts w:ascii="Times New Roman" w:hAnsi="Times New Roman" w:cs="Times New Roman"/>
                <w:color w:val="1C1C1C"/>
                <w:sz w:val="28"/>
                <w:szCs w:val="28"/>
              </w:rPr>
              <w:t>культуры,</w:t>
            </w:r>
            <w:r w:rsidRPr="00254302">
              <w:rPr>
                <w:rFonts w:ascii="Times New Roman" w:hAnsi="Times New Roman" w:cs="Times New Roman"/>
                <w:color w:val="1C1C1C"/>
                <w:spacing w:val="1"/>
                <w:sz w:val="28"/>
                <w:szCs w:val="28"/>
              </w:rPr>
              <w:t xml:space="preserve"> </w:t>
            </w:r>
            <w:r w:rsidRPr="00254302">
              <w:rPr>
                <w:rFonts w:ascii="Times New Roman" w:hAnsi="Times New Roman" w:cs="Times New Roman"/>
                <w:color w:val="1C1C1C"/>
                <w:sz w:val="28"/>
                <w:szCs w:val="28"/>
              </w:rPr>
              <w:t>духовно-нравственное,</w:t>
            </w:r>
            <w:r w:rsidRPr="00254302">
              <w:rPr>
                <w:rFonts w:ascii="Times New Roman" w:hAnsi="Times New Roman" w:cs="Times New Roman"/>
                <w:color w:val="1C1C1C"/>
                <w:spacing w:val="1"/>
                <w:sz w:val="28"/>
                <w:szCs w:val="28"/>
              </w:rPr>
              <w:t xml:space="preserve"> </w:t>
            </w:r>
            <w:r w:rsidRPr="00254302">
              <w:rPr>
                <w:rFonts w:ascii="Times New Roman" w:hAnsi="Times New Roman" w:cs="Times New Roman"/>
                <w:color w:val="1C1C1C"/>
                <w:sz w:val="28"/>
                <w:szCs w:val="28"/>
              </w:rPr>
              <w:t>гражданское,</w:t>
            </w:r>
            <w:r w:rsidRPr="00254302">
              <w:rPr>
                <w:rFonts w:ascii="Times New Roman" w:hAnsi="Times New Roman" w:cs="Times New Roman"/>
                <w:color w:val="1C1C1C"/>
                <w:spacing w:val="1"/>
                <w:sz w:val="28"/>
                <w:szCs w:val="28"/>
              </w:rPr>
              <w:t xml:space="preserve"> </w:t>
            </w:r>
            <w:r w:rsidRPr="00254302">
              <w:rPr>
                <w:rFonts w:ascii="Times New Roman" w:hAnsi="Times New Roman" w:cs="Times New Roman"/>
                <w:color w:val="1C1C1C"/>
                <w:sz w:val="28"/>
                <w:szCs w:val="28"/>
              </w:rPr>
              <w:t>социальное,</w:t>
            </w:r>
            <w:r w:rsidRPr="00254302">
              <w:rPr>
                <w:rFonts w:ascii="Times New Roman" w:hAnsi="Times New Roman" w:cs="Times New Roman"/>
                <w:color w:val="1C1C1C"/>
                <w:spacing w:val="-72"/>
                <w:sz w:val="28"/>
                <w:szCs w:val="28"/>
              </w:rPr>
              <w:t xml:space="preserve"> </w:t>
            </w:r>
            <w:r w:rsidRPr="00254302">
              <w:rPr>
                <w:rFonts w:ascii="Times New Roman" w:hAnsi="Times New Roman" w:cs="Times New Roman"/>
                <w:color w:val="1C1C1C"/>
                <w:spacing w:val="-1"/>
                <w:sz w:val="28"/>
                <w:szCs w:val="28"/>
              </w:rPr>
              <w:t>личностное</w:t>
            </w:r>
            <w:r w:rsidRPr="00254302">
              <w:rPr>
                <w:rFonts w:ascii="Times New Roman" w:hAnsi="Times New Roman" w:cs="Times New Roman"/>
                <w:color w:val="1C1C1C"/>
                <w:spacing w:val="-18"/>
                <w:sz w:val="28"/>
                <w:szCs w:val="28"/>
              </w:rPr>
              <w:t xml:space="preserve"> </w:t>
            </w:r>
            <w:r w:rsidRPr="00254302">
              <w:rPr>
                <w:rFonts w:ascii="Times New Roman" w:hAnsi="Times New Roman" w:cs="Times New Roman"/>
                <w:color w:val="1C1C1C"/>
                <w:spacing w:val="-1"/>
                <w:sz w:val="28"/>
                <w:szCs w:val="28"/>
              </w:rPr>
              <w:t>и</w:t>
            </w:r>
            <w:r w:rsidRPr="00254302">
              <w:rPr>
                <w:rFonts w:ascii="Times New Roman" w:hAnsi="Times New Roman" w:cs="Times New Roman"/>
                <w:color w:val="1C1C1C"/>
                <w:spacing w:val="-16"/>
                <w:sz w:val="28"/>
                <w:szCs w:val="28"/>
              </w:rPr>
              <w:t xml:space="preserve"> </w:t>
            </w:r>
            <w:r w:rsidRPr="00254302">
              <w:rPr>
                <w:rFonts w:ascii="Times New Roman" w:hAnsi="Times New Roman" w:cs="Times New Roman"/>
                <w:color w:val="1C1C1C"/>
                <w:spacing w:val="-1"/>
                <w:sz w:val="28"/>
                <w:szCs w:val="28"/>
              </w:rPr>
              <w:t>интеллектуальное</w:t>
            </w:r>
            <w:r w:rsidRPr="00254302">
              <w:rPr>
                <w:rFonts w:ascii="Times New Roman" w:hAnsi="Times New Roman" w:cs="Times New Roman"/>
                <w:color w:val="1C1C1C"/>
                <w:spacing w:val="-18"/>
                <w:sz w:val="28"/>
                <w:szCs w:val="28"/>
              </w:rPr>
              <w:t xml:space="preserve"> </w:t>
            </w:r>
            <w:r w:rsidRPr="00254302">
              <w:rPr>
                <w:rFonts w:ascii="Times New Roman" w:hAnsi="Times New Roman" w:cs="Times New Roman"/>
                <w:color w:val="1C1C1C"/>
                <w:sz w:val="28"/>
                <w:szCs w:val="28"/>
              </w:rPr>
              <w:t>развитие</w:t>
            </w:r>
            <w:r w:rsidRPr="00254302">
              <w:rPr>
                <w:rFonts w:ascii="Times New Roman" w:hAnsi="Times New Roman" w:cs="Times New Roman"/>
                <w:color w:val="1C1C1C"/>
                <w:spacing w:val="-17"/>
                <w:sz w:val="28"/>
                <w:szCs w:val="28"/>
              </w:rPr>
              <w:t xml:space="preserve"> </w:t>
            </w:r>
            <w:r w:rsidRPr="00254302">
              <w:rPr>
                <w:rFonts w:ascii="Times New Roman" w:hAnsi="Times New Roman" w:cs="Times New Roman"/>
                <w:color w:val="1C1C1C"/>
                <w:sz w:val="28"/>
                <w:szCs w:val="28"/>
              </w:rPr>
              <w:t>обучающихся,</w:t>
            </w:r>
            <w:r w:rsidRPr="00254302">
              <w:rPr>
                <w:rFonts w:ascii="Times New Roman" w:hAnsi="Times New Roman" w:cs="Times New Roman"/>
                <w:color w:val="1C1C1C"/>
                <w:spacing w:val="-18"/>
                <w:sz w:val="28"/>
                <w:szCs w:val="28"/>
              </w:rPr>
              <w:t xml:space="preserve"> </w:t>
            </w:r>
            <w:r w:rsidRPr="00254302">
              <w:rPr>
                <w:rFonts w:ascii="Times New Roman" w:hAnsi="Times New Roman" w:cs="Times New Roman"/>
                <w:color w:val="1C1C1C"/>
                <w:sz w:val="28"/>
                <w:szCs w:val="28"/>
              </w:rPr>
              <w:t>их</w:t>
            </w:r>
            <w:r w:rsidRPr="00254302">
              <w:rPr>
                <w:rFonts w:ascii="Times New Roman" w:hAnsi="Times New Roman" w:cs="Times New Roman"/>
                <w:color w:val="1C1C1C"/>
                <w:spacing w:val="-18"/>
                <w:sz w:val="28"/>
                <w:szCs w:val="28"/>
              </w:rPr>
              <w:t xml:space="preserve"> </w:t>
            </w:r>
            <w:r w:rsidRPr="00254302">
              <w:rPr>
                <w:rFonts w:ascii="Times New Roman" w:hAnsi="Times New Roman" w:cs="Times New Roman"/>
                <w:color w:val="1C1C1C"/>
                <w:sz w:val="28"/>
                <w:szCs w:val="28"/>
              </w:rPr>
              <w:t>саморазвитие</w:t>
            </w:r>
            <w:r w:rsidRPr="00254302">
              <w:rPr>
                <w:rFonts w:ascii="Times New Roman" w:hAnsi="Times New Roman" w:cs="Times New Roman"/>
                <w:color w:val="1C1C1C"/>
                <w:spacing w:val="-17"/>
                <w:sz w:val="28"/>
                <w:szCs w:val="28"/>
              </w:rPr>
              <w:t xml:space="preserve"> </w:t>
            </w:r>
            <w:r w:rsidRPr="00254302">
              <w:rPr>
                <w:rFonts w:ascii="Times New Roman" w:hAnsi="Times New Roman" w:cs="Times New Roman"/>
                <w:color w:val="1C1C1C"/>
                <w:sz w:val="28"/>
                <w:szCs w:val="28"/>
              </w:rPr>
              <w:t>и</w:t>
            </w:r>
            <w:r w:rsidRPr="00254302">
              <w:rPr>
                <w:rFonts w:ascii="Times New Roman" w:hAnsi="Times New Roman" w:cs="Times New Roman"/>
                <w:color w:val="1C1C1C"/>
                <w:spacing w:val="-18"/>
                <w:sz w:val="28"/>
                <w:szCs w:val="28"/>
              </w:rPr>
              <w:t xml:space="preserve"> </w:t>
            </w:r>
            <w:r w:rsidRPr="00254302">
              <w:rPr>
                <w:rFonts w:ascii="Times New Roman" w:hAnsi="Times New Roman" w:cs="Times New Roman"/>
                <w:color w:val="1C1C1C"/>
                <w:sz w:val="28"/>
                <w:szCs w:val="28"/>
              </w:rPr>
              <w:t>самосовершенствование,</w:t>
            </w:r>
            <w:r w:rsidRPr="00254302">
              <w:rPr>
                <w:rFonts w:ascii="Times New Roman" w:hAnsi="Times New Roman" w:cs="Times New Roman"/>
                <w:color w:val="1C1C1C"/>
                <w:spacing w:val="-19"/>
                <w:sz w:val="28"/>
                <w:szCs w:val="28"/>
              </w:rPr>
              <w:t xml:space="preserve"> </w:t>
            </w:r>
            <w:r w:rsidRPr="00254302">
              <w:rPr>
                <w:rFonts w:ascii="Times New Roman" w:hAnsi="Times New Roman" w:cs="Times New Roman"/>
                <w:color w:val="1C1C1C"/>
                <w:sz w:val="28"/>
                <w:szCs w:val="28"/>
              </w:rPr>
              <w:t>обеспечивающие</w:t>
            </w:r>
            <w:r w:rsidRPr="00254302">
              <w:rPr>
                <w:rFonts w:ascii="Times New Roman" w:hAnsi="Times New Roman" w:cs="Times New Roman"/>
                <w:color w:val="1C1C1C"/>
                <w:spacing w:val="-17"/>
                <w:sz w:val="28"/>
                <w:szCs w:val="28"/>
              </w:rPr>
              <w:t xml:space="preserve"> </w:t>
            </w:r>
            <w:r w:rsidRPr="00254302">
              <w:rPr>
                <w:rFonts w:ascii="Times New Roman" w:hAnsi="Times New Roman" w:cs="Times New Roman"/>
                <w:color w:val="1C1C1C"/>
                <w:sz w:val="28"/>
                <w:szCs w:val="28"/>
              </w:rPr>
              <w:t>социальную</w:t>
            </w:r>
            <w:r w:rsidRPr="00254302">
              <w:rPr>
                <w:rFonts w:ascii="Times New Roman" w:hAnsi="Times New Roman" w:cs="Times New Roman"/>
                <w:color w:val="1C1C1C"/>
                <w:spacing w:val="-73"/>
                <w:sz w:val="28"/>
                <w:szCs w:val="28"/>
              </w:rPr>
              <w:t xml:space="preserve"> </w:t>
            </w:r>
            <w:r w:rsidRPr="00254302">
              <w:rPr>
                <w:rFonts w:ascii="Times New Roman" w:hAnsi="Times New Roman" w:cs="Times New Roman"/>
                <w:color w:val="1C1C1C"/>
                <w:sz w:val="28"/>
                <w:szCs w:val="28"/>
              </w:rPr>
              <w:t>успешность,</w:t>
            </w:r>
            <w:r w:rsidRPr="00254302">
              <w:rPr>
                <w:rFonts w:ascii="Times New Roman" w:hAnsi="Times New Roman" w:cs="Times New Roman"/>
                <w:color w:val="1C1C1C"/>
                <w:spacing w:val="-3"/>
                <w:sz w:val="28"/>
                <w:szCs w:val="28"/>
              </w:rPr>
              <w:t xml:space="preserve"> </w:t>
            </w:r>
            <w:r w:rsidRPr="00254302">
              <w:rPr>
                <w:rFonts w:ascii="Times New Roman" w:hAnsi="Times New Roman" w:cs="Times New Roman"/>
                <w:color w:val="1C1C1C"/>
                <w:sz w:val="28"/>
                <w:szCs w:val="28"/>
              </w:rPr>
              <w:t>развитие</w:t>
            </w:r>
            <w:r w:rsidRPr="00254302">
              <w:rPr>
                <w:rFonts w:ascii="Times New Roman" w:hAnsi="Times New Roman" w:cs="Times New Roman"/>
                <w:color w:val="1C1C1C"/>
                <w:spacing w:val="2"/>
                <w:sz w:val="28"/>
                <w:szCs w:val="28"/>
              </w:rPr>
              <w:t xml:space="preserve"> </w:t>
            </w:r>
            <w:r w:rsidRPr="00254302">
              <w:rPr>
                <w:rFonts w:ascii="Times New Roman" w:hAnsi="Times New Roman" w:cs="Times New Roman"/>
                <w:color w:val="1C1C1C"/>
                <w:sz w:val="28"/>
                <w:szCs w:val="28"/>
              </w:rPr>
              <w:t>творческих,</w:t>
            </w:r>
            <w:r w:rsidRPr="00254302">
              <w:rPr>
                <w:rFonts w:ascii="Times New Roman" w:hAnsi="Times New Roman" w:cs="Times New Roman"/>
                <w:color w:val="1C1C1C"/>
                <w:spacing w:val="-3"/>
                <w:sz w:val="28"/>
                <w:szCs w:val="28"/>
              </w:rPr>
              <w:t xml:space="preserve"> </w:t>
            </w:r>
            <w:r w:rsidRPr="00254302">
              <w:rPr>
                <w:rFonts w:ascii="Times New Roman" w:hAnsi="Times New Roman" w:cs="Times New Roman"/>
                <w:color w:val="1C1C1C"/>
                <w:sz w:val="28"/>
                <w:szCs w:val="28"/>
              </w:rPr>
              <w:t>физических</w:t>
            </w:r>
            <w:r w:rsidRPr="00254302">
              <w:rPr>
                <w:rFonts w:ascii="Times New Roman" w:hAnsi="Times New Roman" w:cs="Times New Roman"/>
                <w:color w:val="1C1C1C"/>
                <w:spacing w:val="-1"/>
                <w:sz w:val="28"/>
                <w:szCs w:val="28"/>
              </w:rPr>
              <w:t xml:space="preserve"> </w:t>
            </w:r>
            <w:r w:rsidRPr="00254302">
              <w:rPr>
                <w:rFonts w:ascii="Times New Roman" w:hAnsi="Times New Roman" w:cs="Times New Roman"/>
                <w:color w:val="1C1C1C"/>
                <w:sz w:val="28"/>
                <w:szCs w:val="28"/>
              </w:rPr>
              <w:t>способностей,</w:t>
            </w:r>
            <w:r w:rsidRPr="00254302">
              <w:rPr>
                <w:rFonts w:ascii="Times New Roman" w:hAnsi="Times New Roman" w:cs="Times New Roman"/>
                <w:color w:val="1C1C1C"/>
                <w:spacing w:val="-3"/>
                <w:sz w:val="28"/>
                <w:szCs w:val="28"/>
              </w:rPr>
              <w:t xml:space="preserve"> </w:t>
            </w:r>
            <w:r w:rsidRPr="00254302">
              <w:rPr>
                <w:rFonts w:ascii="Times New Roman" w:hAnsi="Times New Roman" w:cs="Times New Roman"/>
                <w:color w:val="1C1C1C"/>
                <w:sz w:val="28"/>
                <w:szCs w:val="28"/>
              </w:rPr>
              <w:t>сохранение</w:t>
            </w:r>
            <w:r w:rsidRPr="00254302">
              <w:rPr>
                <w:rFonts w:ascii="Times New Roman" w:hAnsi="Times New Roman" w:cs="Times New Roman"/>
                <w:color w:val="1C1C1C"/>
                <w:spacing w:val="-1"/>
                <w:sz w:val="28"/>
                <w:szCs w:val="28"/>
              </w:rPr>
              <w:t xml:space="preserve"> </w:t>
            </w:r>
            <w:r w:rsidRPr="00254302">
              <w:rPr>
                <w:rFonts w:ascii="Times New Roman" w:hAnsi="Times New Roman" w:cs="Times New Roman"/>
                <w:color w:val="1C1C1C"/>
                <w:sz w:val="28"/>
                <w:szCs w:val="28"/>
              </w:rPr>
              <w:t>и</w:t>
            </w:r>
            <w:r w:rsidRPr="00254302">
              <w:rPr>
                <w:rFonts w:ascii="Times New Roman" w:hAnsi="Times New Roman" w:cs="Times New Roman"/>
                <w:color w:val="1C1C1C"/>
                <w:spacing w:val="-3"/>
                <w:sz w:val="28"/>
                <w:szCs w:val="28"/>
              </w:rPr>
              <w:t xml:space="preserve"> </w:t>
            </w:r>
            <w:r w:rsidRPr="00254302">
              <w:rPr>
                <w:rFonts w:ascii="Times New Roman" w:hAnsi="Times New Roman" w:cs="Times New Roman"/>
                <w:color w:val="1C1C1C"/>
                <w:sz w:val="28"/>
                <w:szCs w:val="28"/>
              </w:rPr>
              <w:t>укрепление</w:t>
            </w:r>
            <w:r w:rsidRPr="00254302">
              <w:rPr>
                <w:rFonts w:ascii="Times New Roman" w:hAnsi="Times New Roman" w:cs="Times New Roman"/>
                <w:color w:val="1C1C1C"/>
                <w:spacing w:val="-1"/>
                <w:sz w:val="28"/>
                <w:szCs w:val="28"/>
              </w:rPr>
              <w:t xml:space="preserve"> </w:t>
            </w:r>
            <w:r w:rsidRPr="00254302">
              <w:rPr>
                <w:rFonts w:ascii="Times New Roman" w:hAnsi="Times New Roman" w:cs="Times New Roman"/>
                <w:color w:val="1C1C1C"/>
                <w:sz w:val="28"/>
                <w:szCs w:val="28"/>
              </w:rPr>
              <w:t>здоровья</w:t>
            </w:r>
            <w:r w:rsidRPr="00254302">
              <w:rPr>
                <w:rFonts w:ascii="Times New Roman" w:hAnsi="Times New Roman" w:cs="Times New Roman"/>
                <w:color w:val="1C1C1C"/>
                <w:spacing w:val="-1"/>
                <w:sz w:val="28"/>
                <w:szCs w:val="28"/>
              </w:rPr>
              <w:t xml:space="preserve"> </w:t>
            </w:r>
            <w:r w:rsidRPr="00254302">
              <w:rPr>
                <w:rFonts w:ascii="Times New Roman" w:hAnsi="Times New Roman" w:cs="Times New Roman"/>
                <w:color w:val="1C1C1C"/>
                <w:sz w:val="28"/>
                <w:szCs w:val="28"/>
              </w:rPr>
              <w:t>обучающихся.</w:t>
            </w:r>
            <w:proofErr w:type="gramEnd"/>
          </w:p>
          <w:p w:rsidR="00254302" w:rsidRPr="00254302" w:rsidRDefault="00254302" w:rsidP="00254302">
            <w:pPr>
              <w:pStyle w:val="a4"/>
              <w:ind w:left="172" w:right="1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302">
              <w:rPr>
                <w:rFonts w:ascii="Times New Roman" w:hAnsi="Times New Roman" w:cs="Times New Roman"/>
                <w:b/>
                <w:color w:val="1C1C1C"/>
                <w:sz w:val="28"/>
                <w:szCs w:val="28"/>
              </w:rPr>
              <w:t>Целями</w:t>
            </w:r>
            <w:r w:rsidRPr="00254302">
              <w:rPr>
                <w:rFonts w:ascii="Times New Roman" w:hAnsi="Times New Roman" w:cs="Times New Roman"/>
                <w:b/>
                <w:color w:val="1C1C1C"/>
                <w:spacing w:val="-11"/>
                <w:sz w:val="28"/>
                <w:szCs w:val="28"/>
              </w:rPr>
              <w:t xml:space="preserve"> </w:t>
            </w:r>
            <w:r w:rsidRPr="00254302">
              <w:rPr>
                <w:rFonts w:ascii="Times New Roman" w:hAnsi="Times New Roman" w:cs="Times New Roman"/>
                <w:b/>
                <w:color w:val="1C1C1C"/>
                <w:sz w:val="28"/>
                <w:szCs w:val="28"/>
              </w:rPr>
              <w:t>реализации</w:t>
            </w:r>
            <w:r w:rsidRPr="00254302">
              <w:rPr>
                <w:rFonts w:ascii="Times New Roman" w:hAnsi="Times New Roman" w:cs="Times New Roman"/>
                <w:b/>
                <w:color w:val="1C1C1C"/>
                <w:spacing w:val="2"/>
                <w:sz w:val="28"/>
                <w:szCs w:val="28"/>
              </w:rPr>
              <w:t xml:space="preserve"> </w:t>
            </w:r>
            <w:r w:rsidRPr="00254302">
              <w:rPr>
                <w:rFonts w:ascii="Times New Roman" w:hAnsi="Times New Roman" w:cs="Times New Roman"/>
                <w:color w:val="1C1C1C"/>
                <w:sz w:val="28"/>
                <w:szCs w:val="28"/>
              </w:rPr>
              <w:t>основной</w:t>
            </w:r>
            <w:r w:rsidRPr="00254302">
              <w:rPr>
                <w:rFonts w:ascii="Times New Roman" w:hAnsi="Times New Roman" w:cs="Times New Roman"/>
                <w:color w:val="1C1C1C"/>
                <w:spacing w:val="-9"/>
                <w:sz w:val="28"/>
                <w:szCs w:val="28"/>
              </w:rPr>
              <w:t xml:space="preserve"> </w:t>
            </w:r>
            <w:r w:rsidRPr="00254302">
              <w:rPr>
                <w:rFonts w:ascii="Times New Roman" w:hAnsi="Times New Roman" w:cs="Times New Roman"/>
                <w:color w:val="1C1C1C"/>
                <w:sz w:val="28"/>
                <w:szCs w:val="28"/>
              </w:rPr>
              <w:t>образовательной</w:t>
            </w:r>
            <w:r w:rsidRPr="00254302">
              <w:rPr>
                <w:rFonts w:ascii="Times New Roman" w:hAnsi="Times New Roman" w:cs="Times New Roman"/>
                <w:color w:val="1C1C1C"/>
                <w:spacing w:val="-12"/>
                <w:sz w:val="28"/>
                <w:szCs w:val="28"/>
              </w:rPr>
              <w:t xml:space="preserve"> </w:t>
            </w:r>
            <w:r w:rsidRPr="00254302">
              <w:rPr>
                <w:rFonts w:ascii="Times New Roman" w:hAnsi="Times New Roman" w:cs="Times New Roman"/>
                <w:color w:val="1C1C1C"/>
                <w:sz w:val="28"/>
                <w:szCs w:val="28"/>
              </w:rPr>
              <w:t>программы</w:t>
            </w:r>
            <w:r w:rsidRPr="00254302">
              <w:rPr>
                <w:rFonts w:ascii="Times New Roman" w:hAnsi="Times New Roman" w:cs="Times New Roman"/>
                <w:color w:val="1C1C1C"/>
                <w:spacing w:val="-9"/>
                <w:sz w:val="28"/>
                <w:szCs w:val="28"/>
              </w:rPr>
              <w:t xml:space="preserve"> </w:t>
            </w:r>
            <w:r w:rsidRPr="00254302">
              <w:rPr>
                <w:rFonts w:ascii="Times New Roman" w:hAnsi="Times New Roman" w:cs="Times New Roman"/>
                <w:color w:val="1C1C1C"/>
                <w:sz w:val="28"/>
                <w:szCs w:val="28"/>
              </w:rPr>
              <w:t>среднего</w:t>
            </w:r>
            <w:r w:rsidRPr="00254302">
              <w:rPr>
                <w:rFonts w:ascii="Times New Roman" w:hAnsi="Times New Roman" w:cs="Times New Roman"/>
                <w:color w:val="1C1C1C"/>
                <w:spacing w:val="-9"/>
                <w:sz w:val="28"/>
                <w:szCs w:val="28"/>
              </w:rPr>
              <w:t xml:space="preserve"> </w:t>
            </w:r>
            <w:r w:rsidRPr="00254302">
              <w:rPr>
                <w:rFonts w:ascii="Times New Roman" w:hAnsi="Times New Roman" w:cs="Times New Roman"/>
                <w:color w:val="1C1C1C"/>
                <w:sz w:val="28"/>
                <w:szCs w:val="28"/>
              </w:rPr>
              <w:t>общего</w:t>
            </w:r>
            <w:r w:rsidRPr="00254302">
              <w:rPr>
                <w:rFonts w:ascii="Times New Roman" w:hAnsi="Times New Roman" w:cs="Times New Roman"/>
                <w:color w:val="1C1C1C"/>
                <w:spacing w:val="-11"/>
                <w:sz w:val="28"/>
                <w:szCs w:val="28"/>
              </w:rPr>
              <w:t xml:space="preserve"> </w:t>
            </w:r>
            <w:r w:rsidRPr="00254302">
              <w:rPr>
                <w:rFonts w:ascii="Times New Roman" w:hAnsi="Times New Roman" w:cs="Times New Roman"/>
                <w:color w:val="1C1C1C"/>
                <w:sz w:val="28"/>
                <w:szCs w:val="28"/>
              </w:rPr>
              <w:lastRenderedPageBreak/>
              <w:t>образования</w:t>
            </w:r>
            <w:r w:rsidRPr="00254302">
              <w:rPr>
                <w:rFonts w:ascii="Times New Roman" w:hAnsi="Times New Roman" w:cs="Times New Roman"/>
                <w:color w:val="1C1C1C"/>
                <w:spacing w:val="-9"/>
                <w:sz w:val="28"/>
                <w:szCs w:val="28"/>
              </w:rPr>
              <w:t xml:space="preserve"> </w:t>
            </w:r>
            <w:r w:rsidRPr="00254302">
              <w:rPr>
                <w:rFonts w:ascii="Times New Roman" w:hAnsi="Times New Roman" w:cs="Times New Roman"/>
                <w:color w:val="1C1C1C"/>
                <w:sz w:val="28"/>
                <w:szCs w:val="28"/>
              </w:rPr>
              <w:t>МБОУ</w:t>
            </w:r>
            <w:r w:rsidRPr="00254302">
              <w:rPr>
                <w:rFonts w:ascii="Times New Roman" w:hAnsi="Times New Roman" w:cs="Times New Roman"/>
                <w:color w:val="1C1C1C"/>
                <w:spacing w:val="-9"/>
                <w:sz w:val="28"/>
                <w:szCs w:val="28"/>
              </w:rPr>
              <w:t xml:space="preserve"> </w:t>
            </w:r>
            <w:r w:rsidRPr="00254302">
              <w:rPr>
                <w:rFonts w:ascii="Times New Roman" w:hAnsi="Times New Roman" w:cs="Times New Roman"/>
                <w:color w:val="1C1C1C"/>
                <w:sz w:val="28"/>
                <w:szCs w:val="28"/>
              </w:rPr>
              <w:t xml:space="preserve">СОШ №2 </w:t>
            </w:r>
            <w:proofErr w:type="spellStart"/>
            <w:r w:rsidRPr="00254302">
              <w:rPr>
                <w:rFonts w:ascii="Times New Roman" w:hAnsi="Times New Roman" w:cs="Times New Roman"/>
                <w:color w:val="1C1C1C"/>
                <w:sz w:val="28"/>
                <w:szCs w:val="28"/>
              </w:rPr>
              <w:t>г</w:t>
            </w:r>
            <w:proofErr w:type="gramStart"/>
            <w:r w:rsidRPr="00254302">
              <w:rPr>
                <w:rFonts w:ascii="Times New Roman" w:hAnsi="Times New Roman" w:cs="Times New Roman"/>
                <w:color w:val="1C1C1C"/>
                <w:sz w:val="28"/>
                <w:szCs w:val="28"/>
              </w:rPr>
              <w:t>.А</w:t>
            </w:r>
            <w:proofErr w:type="gramEnd"/>
            <w:r w:rsidRPr="00254302">
              <w:rPr>
                <w:rFonts w:ascii="Times New Roman" w:hAnsi="Times New Roman" w:cs="Times New Roman"/>
                <w:color w:val="1C1C1C"/>
                <w:sz w:val="28"/>
                <w:szCs w:val="28"/>
              </w:rPr>
              <w:t>к-Довурак</w:t>
            </w:r>
            <w:proofErr w:type="spellEnd"/>
            <w:r w:rsidRPr="00254302">
              <w:rPr>
                <w:rFonts w:ascii="Times New Roman" w:hAnsi="Times New Roman" w:cs="Times New Roman"/>
                <w:color w:val="1C1C1C"/>
                <w:spacing w:val="73"/>
                <w:sz w:val="28"/>
                <w:szCs w:val="28"/>
              </w:rPr>
              <w:t xml:space="preserve"> </w:t>
            </w:r>
            <w:r w:rsidRPr="00254302">
              <w:rPr>
                <w:rFonts w:ascii="Times New Roman" w:hAnsi="Times New Roman" w:cs="Times New Roman"/>
                <w:color w:val="1C1C1C"/>
                <w:sz w:val="28"/>
                <w:szCs w:val="28"/>
              </w:rPr>
              <w:t>являются:</w:t>
            </w:r>
          </w:p>
          <w:p w:rsidR="00254302" w:rsidRPr="00254302" w:rsidRDefault="00254302" w:rsidP="00254302">
            <w:pPr>
              <w:pStyle w:val="a6"/>
              <w:numPr>
                <w:ilvl w:val="0"/>
                <w:numId w:val="1"/>
              </w:numPr>
              <w:tabs>
                <w:tab w:val="left" w:pos="473"/>
              </w:tabs>
              <w:ind w:righ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254302">
              <w:rPr>
                <w:rFonts w:ascii="Times New Roman" w:hAnsi="Times New Roman" w:cs="Times New Roman"/>
                <w:color w:val="1C1C1C"/>
                <w:sz w:val="28"/>
                <w:szCs w:val="28"/>
              </w:rPr>
              <w:t>достижение</w:t>
            </w:r>
            <w:r w:rsidRPr="00254302">
              <w:rPr>
                <w:rFonts w:ascii="Times New Roman" w:hAnsi="Times New Roman" w:cs="Times New Roman"/>
                <w:color w:val="1C1C1C"/>
                <w:spacing w:val="1"/>
                <w:sz w:val="28"/>
                <w:szCs w:val="28"/>
              </w:rPr>
              <w:t xml:space="preserve"> </w:t>
            </w:r>
            <w:r w:rsidRPr="00254302">
              <w:rPr>
                <w:rFonts w:ascii="Times New Roman" w:hAnsi="Times New Roman" w:cs="Times New Roman"/>
                <w:color w:val="1C1C1C"/>
                <w:sz w:val="28"/>
                <w:szCs w:val="28"/>
              </w:rPr>
              <w:t>выпускниками</w:t>
            </w:r>
            <w:r w:rsidRPr="00254302">
              <w:rPr>
                <w:rFonts w:ascii="Times New Roman" w:hAnsi="Times New Roman" w:cs="Times New Roman"/>
                <w:color w:val="1C1C1C"/>
                <w:spacing w:val="1"/>
                <w:sz w:val="28"/>
                <w:szCs w:val="28"/>
              </w:rPr>
              <w:t xml:space="preserve"> </w:t>
            </w:r>
            <w:r w:rsidRPr="00254302">
              <w:rPr>
                <w:rFonts w:ascii="Times New Roman" w:hAnsi="Times New Roman" w:cs="Times New Roman"/>
                <w:color w:val="1C1C1C"/>
                <w:sz w:val="28"/>
                <w:szCs w:val="28"/>
              </w:rPr>
              <w:t>планируемых</w:t>
            </w:r>
            <w:r w:rsidRPr="00254302">
              <w:rPr>
                <w:rFonts w:ascii="Times New Roman" w:hAnsi="Times New Roman" w:cs="Times New Roman"/>
                <w:color w:val="1C1C1C"/>
                <w:spacing w:val="1"/>
                <w:sz w:val="28"/>
                <w:szCs w:val="28"/>
              </w:rPr>
              <w:t xml:space="preserve"> </w:t>
            </w:r>
            <w:r w:rsidRPr="00254302">
              <w:rPr>
                <w:rFonts w:ascii="Times New Roman" w:hAnsi="Times New Roman" w:cs="Times New Roman"/>
                <w:color w:val="1C1C1C"/>
                <w:sz w:val="28"/>
                <w:szCs w:val="28"/>
              </w:rPr>
              <w:t>результатов:</w:t>
            </w:r>
            <w:r w:rsidRPr="00254302">
              <w:rPr>
                <w:rFonts w:ascii="Times New Roman" w:hAnsi="Times New Roman" w:cs="Times New Roman"/>
                <w:color w:val="1C1C1C"/>
                <w:spacing w:val="1"/>
                <w:sz w:val="28"/>
                <w:szCs w:val="28"/>
              </w:rPr>
              <w:t xml:space="preserve"> </w:t>
            </w:r>
            <w:r w:rsidRPr="00254302">
              <w:rPr>
                <w:rFonts w:ascii="Times New Roman" w:hAnsi="Times New Roman" w:cs="Times New Roman"/>
                <w:color w:val="1C1C1C"/>
                <w:sz w:val="28"/>
                <w:szCs w:val="28"/>
              </w:rPr>
              <w:t>знаний,</w:t>
            </w:r>
            <w:r w:rsidRPr="00254302">
              <w:rPr>
                <w:rFonts w:ascii="Times New Roman" w:hAnsi="Times New Roman" w:cs="Times New Roman"/>
                <w:color w:val="1C1C1C"/>
                <w:spacing w:val="1"/>
                <w:sz w:val="28"/>
                <w:szCs w:val="28"/>
              </w:rPr>
              <w:t xml:space="preserve"> </w:t>
            </w:r>
            <w:r w:rsidRPr="00254302">
              <w:rPr>
                <w:rFonts w:ascii="Times New Roman" w:hAnsi="Times New Roman" w:cs="Times New Roman"/>
                <w:color w:val="1C1C1C"/>
                <w:sz w:val="28"/>
                <w:szCs w:val="28"/>
              </w:rPr>
              <w:t>умений,</w:t>
            </w:r>
            <w:r w:rsidRPr="00254302">
              <w:rPr>
                <w:rFonts w:ascii="Times New Roman" w:hAnsi="Times New Roman" w:cs="Times New Roman"/>
                <w:color w:val="1C1C1C"/>
                <w:spacing w:val="1"/>
                <w:sz w:val="28"/>
                <w:szCs w:val="28"/>
              </w:rPr>
              <w:t xml:space="preserve"> </w:t>
            </w:r>
            <w:r w:rsidRPr="00254302">
              <w:rPr>
                <w:rFonts w:ascii="Times New Roman" w:hAnsi="Times New Roman" w:cs="Times New Roman"/>
                <w:color w:val="1C1C1C"/>
                <w:sz w:val="28"/>
                <w:szCs w:val="28"/>
              </w:rPr>
              <w:t>навыков,</w:t>
            </w:r>
            <w:r w:rsidRPr="00254302">
              <w:rPr>
                <w:rFonts w:ascii="Times New Roman" w:hAnsi="Times New Roman" w:cs="Times New Roman"/>
                <w:color w:val="1C1C1C"/>
                <w:spacing w:val="1"/>
                <w:sz w:val="28"/>
                <w:szCs w:val="28"/>
              </w:rPr>
              <w:t xml:space="preserve"> </w:t>
            </w:r>
            <w:r w:rsidRPr="00254302">
              <w:rPr>
                <w:rFonts w:ascii="Times New Roman" w:hAnsi="Times New Roman" w:cs="Times New Roman"/>
                <w:color w:val="1C1C1C"/>
                <w:sz w:val="28"/>
                <w:szCs w:val="28"/>
              </w:rPr>
              <w:t>компетенций</w:t>
            </w:r>
            <w:r w:rsidRPr="00254302">
              <w:rPr>
                <w:rFonts w:ascii="Times New Roman" w:hAnsi="Times New Roman" w:cs="Times New Roman"/>
                <w:color w:val="1C1C1C"/>
                <w:spacing w:val="1"/>
                <w:sz w:val="28"/>
                <w:szCs w:val="28"/>
              </w:rPr>
              <w:t xml:space="preserve"> </w:t>
            </w:r>
            <w:r w:rsidRPr="00254302">
              <w:rPr>
                <w:rFonts w:ascii="Times New Roman" w:hAnsi="Times New Roman" w:cs="Times New Roman"/>
                <w:color w:val="1C1C1C"/>
                <w:sz w:val="28"/>
                <w:szCs w:val="28"/>
              </w:rPr>
              <w:t>и</w:t>
            </w:r>
            <w:r w:rsidRPr="00254302">
              <w:rPr>
                <w:rFonts w:ascii="Times New Roman" w:hAnsi="Times New Roman" w:cs="Times New Roman"/>
                <w:color w:val="1C1C1C"/>
                <w:spacing w:val="1"/>
                <w:sz w:val="28"/>
                <w:szCs w:val="28"/>
              </w:rPr>
              <w:t xml:space="preserve"> </w:t>
            </w:r>
            <w:r w:rsidRPr="00254302">
              <w:rPr>
                <w:rFonts w:ascii="Times New Roman" w:hAnsi="Times New Roman" w:cs="Times New Roman"/>
                <w:color w:val="1C1C1C"/>
                <w:sz w:val="28"/>
                <w:szCs w:val="28"/>
              </w:rPr>
              <w:t>компетентностей,</w:t>
            </w:r>
            <w:r w:rsidRPr="00254302">
              <w:rPr>
                <w:rFonts w:ascii="Times New Roman" w:hAnsi="Times New Roman" w:cs="Times New Roman"/>
                <w:color w:val="1C1C1C"/>
                <w:spacing w:val="1"/>
                <w:sz w:val="28"/>
                <w:szCs w:val="28"/>
              </w:rPr>
              <w:t xml:space="preserve"> </w:t>
            </w:r>
            <w:r w:rsidRPr="00254302">
              <w:rPr>
                <w:rFonts w:ascii="Times New Roman" w:hAnsi="Times New Roman" w:cs="Times New Roman"/>
                <w:color w:val="1C1C1C"/>
                <w:sz w:val="28"/>
                <w:szCs w:val="28"/>
              </w:rPr>
              <w:t>определяемых личностными, семейными, общественными, государственными потребностями и возможностями обучающегося</w:t>
            </w:r>
            <w:r w:rsidRPr="00254302">
              <w:rPr>
                <w:rFonts w:ascii="Times New Roman" w:hAnsi="Times New Roman" w:cs="Times New Roman"/>
                <w:color w:val="1C1C1C"/>
                <w:spacing w:val="1"/>
                <w:sz w:val="28"/>
                <w:szCs w:val="28"/>
              </w:rPr>
              <w:t xml:space="preserve"> </w:t>
            </w:r>
            <w:r w:rsidRPr="00254302">
              <w:rPr>
                <w:rFonts w:ascii="Times New Roman" w:hAnsi="Times New Roman" w:cs="Times New Roman"/>
                <w:color w:val="1C1C1C"/>
                <w:sz w:val="28"/>
                <w:szCs w:val="28"/>
              </w:rPr>
              <w:t>среднего</w:t>
            </w:r>
            <w:r w:rsidRPr="00254302">
              <w:rPr>
                <w:rFonts w:ascii="Times New Roman" w:hAnsi="Times New Roman" w:cs="Times New Roman"/>
                <w:color w:val="1C1C1C"/>
                <w:spacing w:val="-3"/>
                <w:sz w:val="28"/>
                <w:szCs w:val="28"/>
              </w:rPr>
              <w:t xml:space="preserve"> </w:t>
            </w:r>
            <w:r w:rsidRPr="00254302">
              <w:rPr>
                <w:rFonts w:ascii="Times New Roman" w:hAnsi="Times New Roman" w:cs="Times New Roman"/>
                <w:color w:val="1C1C1C"/>
                <w:sz w:val="28"/>
                <w:szCs w:val="28"/>
              </w:rPr>
              <w:t>школьного</w:t>
            </w:r>
            <w:r w:rsidRPr="00254302">
              <w:rPr>
                <w:rFonts w:ascii="Times New Roman" w:hAnsi="Times New Roman" w:cs="Times New Roman"/>
                <w:color w:val="1C1C1C"/>
                <w:spacing w:val="-3"/>
                <w:sz w:val="28"/>
                <w:szCs w:val="28"/>
              </w:rPr>
              <w:t xml:space="preserve"> </w:t>
            </w:r>
            <w:r w:rsidRPr="00254302">
              <w:rPr>
                <w:rFonts w:ascii="Times New Roman" w:hAnsi="Times New Roman" w:cs="Times New Roman"/>
                <w:color w:val="1C1C1C"/>
                <w:sz w:val="28"/>
                <w:szCs w:val="28"/>
              </w:rPr>
              <w:t>возраста,</w:t>
            </w:r>
            <w:r w:rsidRPr="00254302">
              <w:rPr>
                <w:rFonts w:ascii="Times New Roman" w:hAnsi="Times New Roman" w:cs="Times New Roman"/>
                <w:color w:val="1C1C1C"/>
                <w:spacing w:val="-3"/>
                <w:sz w:val="28"/>
                <w:szCs w:val="28"/>
              </w:rPr>
              <w:t xml:space="preserve"> </w:t>
            </w:r>
            <w:r w:rsidRPr="00254302">
              <w:rPr>
                <w:rFonts w:ascii="Times New Roman" w:hAnsi="Times New Roman" w:cs="Times New Roman"/>
                <w:color w:val="1C1C1C"/>
                <w:sz w:val="28"/>
                <w:szCs w:val="28"/>
              </w:rPr>
              <w:t>индивидуальными</w:t>
            </w:r>
            <w:r w:rsidRPr="00254302">
              <w:rPr>
                <w:rFonts w:ascii="Times New Roman" w:hAnsi="Times New Roman" w:cs="Times New Roman"/>
                <w:color w:val="1C1C1C"/>
                <w:spacing w:val="-1"/>
                <w:sz w:val="28"/>
                <w:szCs w:val="28"/>
              </w:rPr>
              <w:t xml:space="preserve"> </w:t>
            </w:r>
            <w:r w:rsidRPr="00254302">
              <w:rPr>
                <w:rFonts w:ascii="Times New Roman" w:hAnsi="Times New Roman" w:cs="Times New Roman"/>
                <w:color w:val="1C1C1C"/>
                <w:sz w:val="28"/>
                <w:szCs w:val="28"/>
              </w:rPr>
              <w:t>особенностями</w:t>
            </w:r>
            <w:r w:rsidRPr="00254302">
              <w:rPr>
                <w:rFonts w:ascii="Times New Roman" w:hAnsi="Times New Roman" w:cs="Times New Roman"/>
                <w:color w:val="1C1C1C"/>
                <w:spacing w:val="-2"/>
                <w:sz w:val="28"/>
                <w:szCs w:val="28"/>
              </w:rPr>
              <w:t xml:space="preserve"> </w:t>
            </w:r>
            <w:r w:rsidRPr="00254302">
              <w:rPr>
                <w:rFonts w:ascii="Times New Roman" w:hAnsi="Times New Roman" w:cs="Times New Roman"/>
                <w:color w:val="1C1C1C"/>
                <w:sz w:val="28"/>
                <w:szCs w:val="28"/>
              </w:rPr>
              <w:t>его</w:t>
            </w:r>
            <w:r w:rsidRPr="00254302">
              <w:rPr>
                <w:rFonts w:ascii="Times New Roman" w:hAnsi="Times New Roman" w:cs="Times New Roman"/>
                <w:color w:val="1C1C1C"/>
                <w:spacing w:val="-3"/>
                <w:sz w:val="28"/>
                <w:szCs w:val="28"/>
              </w:rPr>
              <w:t xml:space="preserve"> </w:t>
            </w:r>
            <w:r w:rsidRPr="00254302">
              <w:rPr>
                <w:rFonts w:ascii="Times New Roman" w:hAnsi="Times New Roman" w:cs="Times New Roman"/>
                <w:color w:val="1C1C1C"/>
                <w:sz w:val="28"/>
                <w:szCs w:val="28"/>
              </w:rPr>
              <w:t>развития и</w:t>
            </w:r>
            <w:r w:rsidRPr="00254302">
              <w:rPr>
                <w:rFonts w:ascii="Times New Roman" w:hAnsi="Times New Roman" w:cs="Times New Roman"/>
                <w:color w:val="1C1C1C"/>
                <w:spacing w:val="-2"/>
                <w:sz w:val="28"/>
                <w:szCs w:val="28"/>
              </w:rPr>
              <w:t xml:space="preserve"> </w:t>
            </w:r>
            <w:r w:rsidRPr="00254302">
              <w:rPr>
                <w:rFonts w:ascii="Times New Roman" w:hAnsi="Times New Roman" w:cs="Times New Roman"/>
                <w:color w:val="1C1C1C"/>
                <w:sz w:val="28"/>
                <w:szCs w:val="28"/>
              </w:rPr>
              <w:t>состояния</w:t>
            </w:r>
            <w:r w:rsidRPr="00254302">
              <w:rPr>
                <w:rFonts w:ascii="Times New Roman" w:hAnsi="Times New Roman" w:cs="Times New Roman"/>
                <w:color w:val="1C1C1C"/>
                <w:spacing w:val="-1"/>
                <w:sz w:val="28"/>
                <w:szCs w:val="28"/>
              </w:rPr>
              <w:t xml:space="preserve"> </w:t>
            </w:r>
            <w:r w:rsidRPr="00254302">
              <w:rPr>
                <w:rFonts w:ascii="Times New Roman" w:hAnsi="Times New Roman" w:cs="Times New Roman"/>
                <w:color w:val="1C1C1C"/>
                <w:sz w:val="28"/>
                <w:szCs w:val="28"/>
              </w:rPr>
              <w:t>здоровья;</w:t>
            </w:r>
          </w:p>
          <w:p w:rsidR="00254302" w:rsidRPr="00254302" w:rsidRDefault="00254302" w:rsidP="00254302">
            <w:pPr>
              <w:pStyle w:val="a6"/>
              <w:numPr>
                <w:ilvl w:val="0"/>
                <w:numId w:val="1"/>
              </w:numPr>
              <w:tabs>
                <w:tab w:val="left" w:pos="473"/>
              </w:tabs>
              <w:spacing w:line="289" w:lineRule="exact"/>
              <w:ind w:hanging="361"/>
              <w:rPr>
                <w:rFonts w:ascii="Times New Roman" w:hAnsi="Times New Roman" w:cs="Times New Roman"/>
                <w:sz w:val="28"/>
                <w:szCs w:val="28"/>
              </w:rPr>
            </w:pPr>
            <w:r w:rsidRPr="00254302">
              <w:rPr>
                <w:rFonts w:ascii="Times New Roman" w:hAnsi="Times New Roman" w:cs="Times New Roman"/>
                <w:color w:val="1C1C1C"/>
                <w:sz w:val="28"/>
                <w:szCs w:val="28"/>
              </w:rPr>
              <w:t>становление</w:t>
            </w:r>
            <w:r w:rsidRPr="00254302">
              <w:rPr>
                <w:rFonts w:ascii="Times New Roman" w:hAnsi="Times New Roman" w:cs="Times New Roman"/>
                <w:color w:val="1C1C1C"/>
                <w:spacing w:val="-4"/>
                <w:sz w:val="28"/>
                <w:szCs w:val="28"/>
              </w:rPr>
              <w:t xml:space="preserve"> </w:t>
            </w:r>
            <w:r w:rsidRPr="00254302">
              <w:rPr>
                <w:rFonts w:ascii="Times New Roman" w:hAnsi="Times New Roman" w:cs="Times New Roman"/>
                <w:color w:val="1C1C1C"/>
                <w:sz w:val="28"/>
                <w:szCs w:val="28"/>
              </w:rPr>
              <w:t>и</w:t>
            </w:r>
            <w:r w:rsidRPr="00254302">
              <w:rPr>
                <w:rFonts w:ascii="Times New Roman" w:hAnsi="Times New Roman" w:cs="Times New Roman"/>
                <w:color w:val="1C1C1C"/>
                <w:spacing w:val="-5"/>
                <w:sz w:val="28"/>
                <w:szCs w:val="28"/>
              </w:rPr>
              <w:t xml:space="preserve"> </w:t>
            </w:r>
            <w:r w:rsidRPr="00254302">
              <w:rPr>
                <w:rFonts w:ascii="Times New Roman" w:hAnsi="Times New Roman" w:cs="Times New Roman"/>
                <w:color w:val="1C1C1C"/>
                <w:sz w:val="28"/>
                <w:szCs w:val="28"/>
              </w:rPr>
              <w:t>развитие</w:t>
            </w:r>
            <w:r w:rsidRPr="00254302">
              <w:rPr>
                <w:rFonts w:ascii="Times New Roman" w:hAnsi="Times New Roman" w:cs="Times New Roman"/>
                <w:color w:val="1C1C1C"/>
                <w:spacing w:val="-3"/>
                <w:sz w:val="28"/>
                <w:szCs w:val="28"/>
              </w:rPr>
              <w:t xml:space="preserve"> </w:t>
            </w:r>
            <w:r w:rsidRPr="00254302">
              <w:rPr>
                <w:rFonts w:ascii="Times New Roman" w:hAnsi="Times New Roman" w:cs="Times New Roman"/>
                <w:color w:val="1C1C1C"/>
                <w:sz w:val="28"/>
                <w:szCs w:val="28"/>
              </w:rPr>
              <w:t>личности</w:t>
            </w:r>
            <w:r w:rsidRPr="00254302">
              <w:rPr>
                <w:rFonts w:ascii="Times New Roman" w:hAnsi="Times New Roman" w:cs="Times New Roman"/>
                <w:color w:val="1C1C1C"/>
                <w:spacing w:val="-3"/>
                <w:sz w:val="28"/>
                <w:szCs w:val="28"/>
              </w:rPr>
              <w:t xml:space="preserve"> </w:t>
            </w:r>
            <w:proofErr w:type="gramStart"/>
            <w:r w:rsidRPr="00254302">
              <w:rPr>
                <w:rFonts w:ascii="Times New Roman" w:hAnsi="Times New Roman" w:cs="Times New Roman"/>
                <w:color w:val="1C1C1C"/>
                <w:sz w:val="28"/>
                <w:szCs w:val="28"/>
              </w:rPr>
              <w:t>обучающегося</w:t>
            </w:r>
            <w:proofErr w:type="gramEnd"/>
            <w:r w:rsidRPr="00254302">
              <w:rPr>
                <w:rFonts w:ascii="Times New Roman" w:hAnsi="Times New Roman" w:cs="Times New Roman"/>
                <w:color w:val="1C1C1C"/>
                <w:spacing w:val="-3"/>
                <w:sz w:val="28"/>
                <w:szCs w:val="28"/>
              </w:rPr>
              <w:t xml:space="preserve"> </w:t>
            </w:r>
            <w:r w:rsidRPr="00254302">
              <w:rPr>
                <w:rFonts w:ascii="Times New Roman" w:hAnsi="Times New Roman" w:cs="Times New Roman"/>
                <w:color w:val="1C1C1C"/>
                <w:sz w:val="28"/>
                <w:szCs w:val="28"/>
              </w:rPr>
              <w:t>в</w:t>
            </w:r>
            <w:r w:rsidRPr="00254302">
              <w:rPr>
                <w:rFonts w:ascii="Times New Roman" w:hAnsi="Times New Roman" w:cs="Times New Roman"/>
                <w:color w:val="1C1C1C"/>
                <w:spacing w:val="-5"/>
                <w:sz w:val="28"/>
                <w:szCs w:val="28"/>
              </w:rPr>
              <w:t xml:space="preserve"> </w:t>
            </w:r>
            <w:r w:rsidRPr="00254302">
              <w:rPr>
                <w:rFonts w:ascii="Times New Roman" w:hAnsi="Times New Roman" w:cs="Times New Roman"/>
                <w:color w:val="1C1C1C"/>
                <w:sz w:val="28"/>
                <w:szCs w:val="28"/>
              </w:rPr>
              <w:t>ее самобытности,</w:t>
            </w:r>
            <w:r w:rsidRPr="00254302">
              <w:rPr>
                <w:rFonts w:ascii="Times New Roman" w:hAnsi="Times New Roman" w:cs="Times New Roman"/>
                <w:color w:val="1C1C1C"/>
                <w:spacing w:val="-5"/>
                <w:sz w:val="28"/>
                <w:szCs w:val="28"/>
              </w:rPr>
              <w:t xml:space="preserve"> </w:t>
            </w:r>
            <w:r w:rsidRPr="00254302">
              <w:rPr>
                <w:rFonts w:ascii="Times New Roman" w:hAnsi="Times New Roman" w:cs="Times New Roman"/>
                <w:color w:val="1C1C1C"/>
                <w:sz w:val="28"/>
                <w:szCs w:val="28"/>
              </w:rPr>
              <w:t>уникальности,</w:t>
            </w:r>
            <w:r w:rsidRPr="00254302">
              <w:rPr>
                <w:rFonts w:ascii="Times New Roman" w:hAnsi="Times New Roman" w:cs="Times New Roman"/>
                <w:color w:val="1C1C1C"/>
                <w:spacing w:val="-3"/>
                <w:sz w:val="28"/>
                <w:szCs w:val="28"/>
              </w:rPr>
              <w:t xml:space="preserve"> </w:t>
            </w:r>
            <w:r w:rsidRPr="00254302">
              <w:rPr>
                <w:rFonts w:ascii="Times New Roman" w:hAnsi="Times New Roman" w:cs="Times New Roman"/>
                <w:color w:val="1C1C1C"/>
                <w:sz w:val="28"/>
                <w:szCs w:val="28"/>
              </w:rPr>
              <w:t>неповторимости.</w:t>
            </w:r>
          </w:p>
          <w:p w:rsidR="00254302" w:rsidRPr="00254302" w:rsidRDefault="00254302" w:rsidP="00254302">
            <w:pPr>
              <w:ind w:left="172" w:right="109" w:firstLine="6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302">
              <w:rPr>
                <w:rFonts w:ascii="Times New Roman" w:hAnsi="Times New Roman" w:cs="Times New Roman"/>
                <w:b/>
                <w:color w:val="1C1C1C"/>
                <w:spacing w:val="-1"/>
                <w:sz w:val="28"/>
                <w:szCs w:val="28"/>
              </w:rPr>
              <w:t>Основная</w:t>
            </w:r>
            <w:r w:rsidRPr="00254302">
              <w:rPr>
                <w:rFonts w:ascii="Times New Roman" w:hAnsi="Times New Roman" w:cs="Times New Roman"/>
                <w:b/>
                <w:color w:val="1C1C1C"/>
                <w:spacing w:val="-17"/>
                <w:sz w:val="28"/>
                <w:szCs w:val="28"/>
              </w:rPr>
              <w:t xml:space="preserve"> </w:t>
            </w:r>
            <w:r w:rsidRPr="00254302">
              <w:rPr>
                <w:rFonts w:ascii="Times New Roman" w:hAnsi="Times New Roman" w:cs="Times New Roman"/>
                <w:b/>
                <w:color w:val="1C1C1C"/>
                <w:spacing w:val="-1"/>
                <w:sz w:val="28"/>
                <w:szCs w:val="28"/>
              </w:rPr>
              <w:t>образовательная</w:t>
            </w:r>
            <w:r w:rsidRPr="00254302">
              <w:rPr>
                <w:rFonts w:ascii="Times New Roman" w:hAnsi="Times New Roman" w:cs="Times New Roman"/>
                <w:b/>
                <w:color w:val="1C1C1C"/>
                <w:spacing w:val="-18"/>
                <w:sz w:val="28"/>
                <w:szCs w:val="28"/>
              </w:rPr>
              <w:t xml:space="preserve"> </w:t>
            </w:r>
            <w:r w:rsidRPr="00254302">
              <w:rPr>
                <w:rFonts w:ascii="Times New Roman" w:hAnsi="Times New Roman" w:cs="Times New Roman"/>
                <w:b/>
                <w:color w:val="1C1C1C"/>
                <w:spacing w:val="-1"/>
                <w:sz w:val="28"/>
                <w:szCs w:val="28"/>
              </w:rPr>
              <w:t>программа</w:t>
            </w:r>
            <w:r w:rsidRPr="00254302">
              <w:rPr>
                <w:rFonts w:ascii="Times New Roman" w:hAnsi="Times New Roman" w:cs="Times New Roman"/>
                <w:b/>
                <w:color w:val="1C1C1C"/>
                <w:spacing w:val="-18"/>
                <w:sz w:val="28"/>
                <w:szCs w:val="28"/>
              </w:rPr>
              <w:t xml:space="preserve"> </w:t>
            </w:r>
            <w:r w:rsidRPr="00254302">
              <w:rPr>
                <w:rFonts w:ascii="Times New Roman" w:hAnsi="Times New Roman" w:cs="Times New Roman"/>
                <w:b/>
                <w:color w:val="1C1C1C"/>
                <w:sz w:val="28"/>
                <w:szCs w:val="28"/>
              </w:rPr>
              <w:t>среднего</w:t>
            </w:r>
            <w:r w:rsidRPr="00254302">
              <w:rPr>
                <w:rFonts w:ascii="Times New Roman" w:hAnsi="Times New Roman" w:cs="Times New Roman"/>
                <w:b/>
                <w:color w:val="1C1C1C"/>
                <w:spacing w:val="-17"/>
                <w:sz w:val="28"/>
                <w:szCs w:val="28"/>
              </w:rPr>
              <w:t xml:space="preserve"> </w:t>
            </w:r>
            <w:r w:rsidRPr="00254302">
              <w:rPr>
                <w:rFonts w:ascii="Times New Roman" w:hAnsi="Times New Roman" w:cs="Times New Roman"/>
                <w:b/>
                <w:color w:val="1C1C1C"/>
                <w:sz w:val="28"/>
                <w:szCs w:val="28"/>
              </w:rPr>
              <w:t>общего</w:t>
            </w:r>
            <w:r w:rsidRPr="00254302">
              <w:rPr>
                <w:rFonts w:ascii="Times New Roman" w:hAnsi="Times New Roman" w:cs="Times New Roman"/>
                <w:b/>
                <w:color w:val="1C1C1C"/>
                <w:spacing w:val="-14"/>
                <w:sz w:val="28"/>
                <w:szCs w:val="28"/>
              </w:rPr>
              <w:t xml:space="preserve"> </w:t>
            </w:r>
            <w:r w:rsidRPr="00254302">
              <w:rPr>
                <w:rFonts w:ascii="Times New Roman" w:hAnsi="Times New Roman" w:cs="Times New Roman"/>
                <w:b/>
                <w:color w:val="1C1C1C"/>
                <w:sz w:val="28"/>
                <w:szCs w:val="28"/>
              </w:rPr>
              <w:t>образования</w:t>
            </w:r>
            <w:r w:rsidRPr="00254302">
              <w:rPr>
                <w:rFonts w:ascii="Times New Roman" w:hAnsi="Times New Roman" w:cs="Times New Roman"/>
                <w:b/>
                <w:color w:val="1C1C1C"/>
                <w:spacing w:val="-14"/>
                <w:sz w:val="28"/>
                <w:szCs w:val="28"/>
              </w:rPr>
              <w:t xml:space="preserve"> </w:t>
            </w:r>
            <w:r w:rsidRPr="00254302">
              <w:rPr>
                <w:rFonts w:ascii="Times New Roman" w:hAnsi="Times New Roman" w:cs="Times New Roman"/>
                <w:b/>
                <w:color w:val="1C1C1C"/>
                <w:sz w:val="28"/>
                <w:szCs w:val="28"/>
              </w:rPr>
              <w:t>МБОУ</w:t>
            </w:r>
            <w:r w:rsidRPr="00254302">
              <w:rPr>
                <w:rFonts w:ascii="Times New Roman" w:hAnsi="Times New Roman" w:cs="Times New Roman"/>
                <w:b/>
                <w:color w:val="1C1C1C"/>
                <w:spacing w:val="-18"/>
                <w:sz w:val="28"/>
                <w:szCs w:val="28"/>
              </w:rPr>
              <w:t xml:space="preserve"> </w:t>
            </w:r>
            <w:r w:rsidRPr="00254302">
              <w:rPr>
                <w:rFonts w:ascii="Times New Roman" w:hAnsi="Times New Roman" w:cs="Times New Roman"/>
                <w:b/>
                <w:color w:val="1C1C1C"/>
                <w:sz w:val="28"/>
                <w:szCs w:val="28"/>
              </w:rPr>
              <w:t xml:space="preserve">СОШ №2 </w:t>
            </w:r>
            <w:proofErr w:type="spellStart"/>
            <w:r w:rsidRPr="00254302">
              <w:rPr>
                <w:rFonts w:ascii="Times New Roman" w:hAnsi="Times New Roman" w:cs="Times New Roman"/>
                <w:b/>
                <w:color w:val="1C1C1C"/>
                <w:sz w:val="28"/>
                <w:szCs w:val="28"/>
              </w:rPr>
              <w:t>г</w:t>
            </w:r>
            <w:proofErr w:type="gramStart"/>
            <w:r w:rsidRPr="00254302">
              <w:rPr>
                <w:rFonts w:ascii="Times New Roman" w:hAnsi="Times New Roman" w:cs="Times New Roman"/>
                <w:b/>
                <w:color w:val="1C1C1C"/>
                <w:sz w:val="28"/>
                <w:szCs w:val="28"/>
              </w:rPr>
              <w:t>.А</w:t>
            </w:r>
            <w:proofErr w:type="gramEnd"/>
            <w:r w:rsidRPr="00254302">
              <w:rPr>
                <w:rFonts w:ascii="Times New Roman" w:hAnsi="Times New Roman" w:cs="Times New Roman"/>
                <w:b/>
                <w:color w:val="1C1C1C"/>
                <w:sz w:val="28"/>
                <w:szCs w:val="28"/>
              </w:rPr>
              <w:t>к-Довурак</w:t>
            </w:r>
            <w:proofErr w:type="spellEnd"/>
            <w:r w:rsidRPr="00254302">
              <w:rPr>
                <w:rFonts w:ascii="Times New Roman" w:hAnsi="Times New Roman" w:cs="Times New Roman"/>
                <w:b/>
                <w:color w:val="1C1C1C"/>
                <w:spacing w:val="-13"/>
                <w:sz w:val="28"/>
                <w:szCs w:val="28"/>
              </w:rPr>
              <w:t xml:space="preserve"> </w:t>
            </w:r>
            <w:r w:rsidRPr="00254302">
              <w:rPr>
                <w:rFonts w:ascii="Times New Roman" w:hAnsi="Times New Roman" w:cs="Times New Roman"/>
                <w:b/>
                <w:color w:val="1C1C1C"/>
                <w:sz w:val="28"/>
                <w:szCs w:val="28"/>
              </w:rPr>
              <w:t>(далее</w:t>
            </w:r>
            <w:r w:rsidRPr="00254302">
              <w:rPr>
                <w:rFonts w:ascii="Times New Roman" w:hAnsi="Times New Roman" w:cs="Times New Roman"/>
                <w:b/>
                <w:color w:val="1C1C1C"/>
                <w:spacing w:val="-12"/>
                <w:sz w:val="28"/>
                <w:szCs w:val="28"/>
              </w:rPr>
              <w:t xml:space="preserve"> </w:t>
            </w:r>
            <w:r w:rsidRPr="00254302">
              <w:rPr>
                <w:rFonts w:ascii="Times New Roman" w:hAnsi="Times New Roman" w:cs="Times New Roman"/>
                <w:b/>
                <w:color w:val="1C1C1C"/>
                <w:sz w:val="28"/>
                <w:szCs w:val="28"/>
              </w:rPr>
              <w:t>–</w:t>
            </w:r>
            <w:r w:rsidRPr="00254302">
              <w:rPr>
                <w:rFonts w:ascii="Times New Roman" w:hAnsi="Times New Roman" w:cs="Times New Roman"/>
                <w:b/>
                <w:color w:val="1C1C1C"/>
                <w:spacing w:val="-16"/>
                <w:sz w:val="28"/>
                <w:szCs w:val="28"/>
              </w:rPr>
              <w:t xml:space="preserve"> </w:t>
            </w:r>
            <w:r w:rsidRPr="00254302">
              <w:rPr>
                <w:rFonts w:ascii="Times New Roman" w:hAnsi="Times New Roman" w:cs="Times New Roman"/>
                <w:b/>
                <w:color w:val="1C1C1C"/>
                <w:sz w:val="28"/>
                <w:szCs w:val="28"/>
              </w:rPr>
              <w:t>ООП</w:t>
            </w:r>
            <w:r w:rsidRPr="00254302">
              <w:rPr>
                <w:rFonts w:ascii="Times New Roman" w:hAnsi="Times New Roman" w:cs="Times New Roman"/>
                <w:b/>
                <w:color w:val="1C1C1C"/>
                <w:spacing w:val="-15"/>
                <w:sz w:val="28"/>
                <w:szCs w:val="28"/>
              </w:rPr>
              <w:t xml:space="preserve"> </w:t>
            </w:r>
            <w:r w:rsidRPr="00254302">
              <w:rPr>
                <w:rFonts w:ascii="Times New Roman" w:hAnsi="Times New Roman" w:cs="Times New Roman"/>
                <w:b/>
                <w:color w:val="1C1C1C"/>
                <w:sz w:val="28"/>
                <w:szCs w:val="28"/>
              </w:rPr>
              <w:t>СОО)</w:t>
            </w:r>
            <w:r w:rsidRPr="00254302">
              <w:rPr>
                <w:rFonts w:ascii="Times New Roman" w:hAnsi="Times New Roman" w:cs="Times New Roman"/>
                <w:b/>
                <w:color w:val="1C1C1C"/>
                <w:spacing w:val="3"/>
                <w:sz w:val="28"/>
                <w:szCs w:val="28"/>
              </w:rPr>
              <w:t xml:space="preserve"> </w:t>
            </w:r>
            <w:r w:rsidRPr="00254302">
              <w:rPr>
                <w:rFonts w:ascii="Times New Roman" w:hAnsi="Times New Roman" w:cs="Times New Roman"/>
                <w:color w:val="1C1C1C"/>
                <w:sz w:val="28"/>
                <w:szCs w:val="28"/>
              </w:rPr>
              <w:t>разработана</w:t>
            </w:r>
            <w:r w:rsidRPr="00254302">
              <w:rPr>
                <w:rFonts w:ascii="Times New Roman" w:hAnsi="Times New Roman" w:cs="Times New Roman"/>
                <w:color w:val="1C1C1C"/>
                <w:spacing w:val="-16"/>
                <w:sz w:val="28"/>
                <w:szCs w:val="28"/>
              </w:rPr>
              <w:t xml:space="preserve"> </w:t>
            </w:r>
            <w:r w:rsidRPr="00254302">
              <w:rPr>
                <w:rFonts w:ascii="Times New Roman" w:hAnsi="Times New Roman" w:cs="Times New Roman"/>
                <w:color w:val="1C1C1C"/>
                <w:sz w:val="28"/>
                <w:szCs w:val="28"/>
              </w:rPr>
              <w:t>в</w:t>
            </w:r>
            <w:r w:rsidRPr="00254302">
              <w:rPr>
                <w:rFonts w:ascii="Times New Roman" w:hAnsi="Times New Roman" w:cs="Times New Roman"/>
                <w:color w:val="1C1C1C"/>
                <w:spacing w:val="-18"/>
                <w:sz w:val="28"/>
                <w:szCs w:val="28"/>
              </w:rPr>
              <w:t xml:space="preserve"> </w:t>
            </w:r>
            <w:r w:rsidRPr="00254302">
              <w:rPr>
                <w:rFonts w:ascii="Times New Roman" w:hAnsi="Times New Roman" w:cs="Times New Roman"/>
                <w:color w:val="1C1C1C"/>
                <w:sz w:val="28"/>
                <w:szCs w:val="28"/>
              </w:rPr>
              <w:t>соответствии</w:t>
            </w:r>
            <w:r w:rsidRPr="00254302">
              <w:rPr>
                <w:rFonts w:ascii="Times New Roman" w:hAnsi="Times New Roman" w:cs="Times New Roman"/>
                <w:color w:val="1C1C1C"/>
                <w:spacing w:val="-15"/>
                <w:sz w:val="28"/>
                <w:szCs w:val="28"/>
              </w:rPr>
              <w:t xml:space="preserve"> </w:t>
            </w:r>
            <w:r w:rsidRPr="00254302">
              <w:rPr>
                <w:rFonts w:ascii="Times New Roman" w:hAnsi="Times New Roman" w:cs="Times New Roman"/>
                <w:color w:val="1C1C1C"/>
                <w:sz w:val="28"/>
                <w:szCs w:val="28"/>
              </w:rPr>
              <w:t>с</w:t>
            </w:r>
            <w:r w:rsidRPr="00254302">
              <w:rPr>
                <w:rFonts w:ascii="Times New Roman" w:hAnsi="Times New Roman" w:cs="Times New Roman"/>
                <w:color w:val="1C1C1C"/>
                <w:spacing w:val="-15"/>
                <w:sz w:val="28"/>
                <w:szCs w:val="28"/>
              </w:rPr>
              <w:t xml:space="preserve"> </w:t>
            </w:r>
            <w:r w:rsidRPr="00254302">
              <w:rPr>
                <w:rFonts w:ascii="Times New Roman" w:hAnsi="Times New Roman" w:cs="Times New Roman"/>
                <w:color w:val="1C1C1C"/>
                <w:sz w:val="28"/>
                <w:szCs w:val="28"/>
              </w:rPr>
              <w:t>требованиями</w:t>
            </w:r>
            <w:r w:rsidRPr="00254302">
              <w:rPr>
                <w:rFonts w:ascii="Times New Roman" w:hAnsi="Times New Roman" w:cs="Times New Roman"/>
                <w:color w:val="1C1C1C"/>
                <w:spacing w:val="-17"/>
                <w:sz w:val="28"/>
                <w:szCs w:val="28"/>
              </w:rPr>
              <w:t xml:space="preserve"> </w:t>
            </w:r>
            <w:r w:rsidRPr="00254302">
              <w:rPr>
                <w:rFonts w:ascii="Times New Roman" w:hAnsi="Times New Roman" w:cs="Times New Roman"/>
                <w:color w:val="1C1C1C"/>
                <w:sz w:val="28"/>
                <w:szCs w:val="28"/>
              </w:rPr>
              <w:t>ФГОС</w:t>
            </w:r>
            <w:r w:rsidRPr="00254302">
              <w:rPr>
                <w:rFonts w:ascii="Times New Roman" w:hAnsi="Times New Roman" w:cs="Times New Roman"/>
                <w:color w:val="1C1C1C"/>
                <w:spacing w:val="-16"/>
                <w:sz w:val="28"/>
                <w:szCs w:val="28"/>
              </w:rPr>
              <w:t xml:space="preserve"> </w:t>
            </w:r>
            <w:r w:rsidRPr="00254302">
              <w:rPr>
                <w:rFonts w:ascii="Times New Roman" w:hAnsi="Times New Roman" w:cs="Times New Roman"/>
                <w:color w:val="1C1C1C"/>
                <w:sz w:val="28"/>
                <w:szCs w:val="28"/>
              </w:rPr>
              <w:t>СОО</w:t>
            </w:r>
            <w:r w:rsidRPr="00254302">
              <w:rPr>
                <w:rFonts w:ascii="Times New Roman" w:hAnsi="Times New Roman" w:cs="Times New Roman"/>
                <w:color w:val="1C1C1C"/>
                <w:spacing w:val="-16"/>
                <w:sz w:val="28"/>
                <w:szCs w:val="28"/>
              </w:rPr>
              <w:t xml:space="preserve"> </w:t>
            </w:r>
          </w:p>
          <w:p w:rsidR="00254302" w:rsidRPr="00254302" w:rsidRDefault="00254302" w:rsidP="00254302">
            <w:pPr>
              <w:pStyle w:val="a4"/>
              <w:ind w:left="172" w:right="118" w:firstLine="3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302">
              <w:rPr>
                <w:rFonts w:ascii="Times New Roman" w:hAnsi="Times New Roman" w:cs="Times New Roman"/>
                <w:color w:val="1C1C1C"/>
                <w:sz w:val="28"/>
                <w:szCs w:val="28"/>
              </w:rPr>
              <w:t>ООП СОО определяет цели, задачи, планируемые результаты, содержание и организацию образовательной деятельности при</w:t>
            </w:r>
            <w:r w:rsidRPr="00254302">
              <w:rPr>
                <w:rFonts w:ascii="Times New Roman" w:hAnsi="Times New Roman" w:cs="Times New Roman"/>
                <w:color w:val="1C1C1C"/>
                <w:spacing w:val="1"/>
                <w:sz w:val="28"/>
                <w:szCs w:val="28"/>
              </w:rPr>
              <w:t xml:space="preserve"> </w:t>
            </w:r>
            <w:r w:rsidRPr="00254302">
              <w:rPr>
                <w:rFonts w:ascii="Times New Roman" w:hAnsi="Times New Roman" w:cs="Times New Roman"/>
                <w:color w:val="1C1C1C"/>
                <w:sz w:val="28"/>
                <w:szCs w:val="28"/>
              </w:rPr>
              <w:t>получении среднего общего образования и реализуется через урочную и внеурочную деятельность с соблюдением требований</w:t>
            </w:r>
            <w:r w:rsidRPr="00254302">
              <w:rPr>
                <w:rFonts w:ascii="Times New Roman" w:hAnsi="Times New Roman" w:cs="Times New Roman"/>
                <w:color w:val="1C1C1C"/>
                <w:spacing w:val="1"/>
                <w:sz w:val="28"/>
                <w:szCs w:val="28"/>
              </w:rPr>
              <w:t xml:space="preserve"> </w:t>
            </w:r>
            <w:r w:rsidRPr="00254302">
              <w:rPr>
                <w:rFonts w:ascii="Times New Roman" w:hAnsi="Times New Roman" w:cs="Times New Roman"/>
                <w:color w:val="1C1C1C"/>
                <w:sz w:val="28"/>
                <w:szCs w:val="28"/>
              </w:rPr>
              <w:t>государственных санитарно-эпидемиологических</w:t>
            </w:r>
            <w:r w:rsidRPr="00254302">
              <w:rPr>
                <w:rFonts w:ascii="Times New Roman" w:hAnsi="Times New Roman" w:cs="Times New Roman"/>
                <w:color w:val="1C1C1C"/>
                <w:spacing w:val="-1"/>
                <w:sz w:val="28"/>
                <w:szCs w:val="28"/>
              </w:rPr>
              <w:t xml:space="preserve"> </w:t>
            </w:r>
            <w:r w:rsidRPr="00254302">
              <w:rPr>
                <w:rFonts w:ascii="Times New Roman" w:hAnsi="Times New Roman" w:cs="Times New Roman"/>
                <w:color w:val="1C1C1C"/>
                <w:sz w:val="28"/>
                <w:szCs w:val="28"/>
              </w:rPr>
              <w:t>правил</w:t>
            </w:r>
            <w:r w:rsidRPr="00254302">
              <w:rPr>
                <w:rFonts w:ascii="Times New Roman" w:hAnsi="Times New Roman" w:cs="Times New Roman"/>
                <w:color w:val="1C1C1C"/>
                <w:spacing w:val="1"/>
                <w:sz w:val="28"/>
                <w:szCs w:val="28"/>
              </w:rPr>
              <w:t xml:space="preserve"> </w:t>
            </w:r>
            <w:r w:rsidRPr="00254302">
              <w:rPr>
                <w:rFonts w:ascii="Times New Roman" w:hAnsi="Times New Roman" w:cs="Times New Roman"/>
                <w:color w:val="1C1C1C"/>
                <w:sz w:val="28"/>
                <w:szCs w:val="28"/>
              </w:rPr>
              <w:t>и</w:t>
            </w:r>
            <w:r w:rsidRPr="00254302">
              <w:rPr>
                <w:rFonts w:ascii="Times New Roman" w:hAnsi="Times New Roman" w:cs="Times New Roman"/>
                <w:color w:val="1C1C1C"/>
                <w:spacing w:val="-1"/>
                <w:sz w:val="28"/>
                <w:szCs w:val="28"/>
              </w:rPr>
              <w:t xml:space="preserve"> </w:t>
            </w:r>
            <w:r w:rsidRPr="00254302">
              <w:rPr>
                <w:rFonts w:ascii="Times New Roman" w:hAnsi="Times New Roman" w:cs="Times New Roman"/>
                <w:color w:val="1C1C1C"/>
                <w:sz w:val="28"/>
                <w:szCs w:val="28"/>
              </w:rPr>
              <w:t>нормативов.</w:t>
            </w:r>
          </w:p>
          <w:p w:rsidR="0021631D" w:rsidRPr="00254302" w:rsidRDefault="00254302" w:rsidP="00254302">
            <w:pPr>
              <w:pStyle w:val="a4"/>
              <w:ind w:left="172" w:right="1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302">
              <w:rPr>
                <w:rFonts w:ascii="Times New Roman" w:hAnsi="Times New Roman" w:cs="Times New Roman"/>
                <w:color w:val="1C1C1C"/>
                <w:sz w:val="28"/>
                <w:szCs w:val="28"/>
              </w:rPr>
              <w:t>Нормативный</w:t>
            </w:r>
            <w:r w:rsidRPr="00254302">
              <w:rPr>
                <w:rFonts w:ascii="Times New Roman" w:hAnsi="Times New Roman" w:cs="Times New Roman"/>
                <w:color w:val="1C1C1C"/>
                <w:spacing w:val="-12"/>
                <w:sz w:val="28"/>
                <w:szCs w:val="28"/>
              </w:rPr>
              <w:t xml:space="preserve"> </w:t>
            </w:r>
            <w:r w:rsidRPr="00254302">
              <w:rPr>
                <w:rFonts w:ascii="Times New Roman" w:hAnsi="Times New Roman" w:cs="Times New Roman"/>
                <w:color w:val="1C1C1C"/>
                <w:sz w:val="28"/>
                <w:szCs w:val="28"/>
              </w:rPr>
              <w:t>срок</w:t>
            </w:r>
            <w:r w:rsidRPr="00254302">
              <w:rPr>
                <w:rFonts w:ascii="Times New Roman" w:hAnsi="Times New Roman" w:cs="Times New Roman"/>
                <w:color w:val="1C1C1C"/>
                <w:spacing w:val="-10"/>
                <w:sz w:val="28"/>
                <w:szCs w:val="28"/>
              </w:rPr>
              <w:t xml:space="preserve"> </w:t>
            </w:r>
            <w:r w:rsidRPr="00254302">
              <w:rPr>
                <w:rFonts w:ascii="Times New Roman" w:hAnsi="Times New Roman" w:cs="Times New Roman"/>
                <w:color w:val="1C1C1C"/>
                <w:sz w:val="28"/>
                <w:szCs w:val="28"/>
              </w:rPr>
              <w:t>для</w:t>
            </w:r>
            <w:r w:rsidRPr="00254302">
              <w:rPr>
                <w:rFonts w:ascii="Times New Roman" w:hAnsi="Times New Roman" w:cs="Times New Roman"/>
                <w:color w:val="1C1C1C"/>
                <w:spacing w:val="-10"/>
                <w:sz w:val="28"/>
                <w:szCs w:val="28"/>
              </w:rPr>
              <w:t xml:space="preserve"> </w:t>
            </w:r>
            <w:r w:rsidRPr="00254302">
              <w:rPr>
                <w:rFonts w:ascii="Times New Roman" w:hAnsi="Times New Roman" w:cs="Times New Roman"/>
                <w:color w:val="1C1C1C"/>
                <w:sz w:val="28"/>
                <w:szCs w:val="28"/>
              </w:rPr>
              <w:t>реализации</w:t>
            </w:r>
            <w:r w:rsidRPr="00254302">
              <w:rPr>
                <w:rFonts w:ascii="Times New Roman" w:hAnsi="Times New Roman" w:cs="Times New Roman"/>
                <w:color w:val="1C1C1C"/>
                <w:spacing w:val="-11"/>
                <w:sz w:val="28"/>
                <w:szCs w:val="28"/>
              </w:rPr>
              <w:t xml:space="preserve"> </w:t>
            </w:r>
            <w:r w:rsidRPr="00254302">
              <w:rPr>
                <w:rFonts w:ascii="Times New Roman" w:hAnsi="Times New Roman" w:cs="Times New Roman"/>
                <w:color w:val="1C1C1C"/>
                <w:sz w:val="28"/>
                <w:szCs w:val="28"/>
              </w:rPr>
              <w:t>ООП</w:t>
            </w:r>
            <w:r w:rsidRPr="00254302">
              <w:rPr>
                <w:rFonts w:ascii="Times New Roman" w:hAnsi="Times New Roman" w:cs="Times New Roman"/>
                <w:color w:val="1C1C1C"/>
                <w:spacing w:val="-9"/>
                <w:sz w:val="28"/>
                <w:szCs w:val="28"/>
              </w:rPr>
              <w:t xml:space="preserve"> </w:t>
            </w:r>
            <w:r w:rsidRPr="00254302">
              <w:rPr>
                <w:rFonts w:ascii="Times New Roman" w:hAnsi="Times New Roman" w:cs="Times New Roman"/>
                <w:color w:val="1C1C1C"/>
                <w:sz w:val="28"/>
                <w:szCs w:val="28"/>
              </w:rPr>
              <w:t>СОО</w:t>
            </w:r>
            <w:r w:rsidRPr="00254302">
              <w:rPr>
                <w:rFonts w:ascii="Times New Roman" w:hAnsi="Times New Roman" w:cs="Times New Roman"/>
                <w:color w:val="1C1C1C"/>
                <w:spacing w:val="-10"/>
                <w:sz w:val="28"/>
                <w:szCs w:val="28"/>
              </w:rPr>
              <w:t xml:space="preserve"> </w:t>
            </w:r>
            <w:r w:rsidRPr="00254302">
              <w:rPr>
                <w:rFonts w:ascii="Times New Roman" w:hAnsi="Times New Roman" w:cs="Times New Roman"/>
                <w:color w:val="1C1C1C"/>
                <w:sz w:val="28"/>
                <w:szCs w:val="28"/>
              </w:rPr>
              <w:t>МБОУ</w:t>
            </w:r>
            <w:r w:rsidRPr="00254302">
              <w:rPr>
                <w:rFonts w:ascii="Times New Roman" w:hAnsi="Times New Roman" w:cs="Times New Roman"/>
                <w:color w:val="1C1C1C"/>
                <w:spacing w:val="-9"/>
                <w:sz w:val="28"/>
                <w:szCs w:val="28"/>
              </w:rPr>
              <w:t xml:space="preserve"> </w:t>
            </w:r>
            <w:r w:rsidRPr="00254302">
              <w:rPr>
                <w:rFonts w:ascii="Times New Roman" w:hAnsi="Times New Roman" w:cs="Times New Roman"/>
                <w:color w:val="1C1C1C"/>
                <w:sz w:val="28"/>
                <w:szCs w:val="28"/>
              </w:rPr>
              <w:t xml:space="preserve">СОШ №2 </w:t>
            </w:r>
            <w:proofErr w:type="spellStart"/>
            <w:r w:rsidRPr="00254302">
              <w:rPr>
                <w:rFonts w:ascii="Times New Roman" w:hAnsi="Times New Roman" w:cs="Times New Roman"/>
                <w:color w:val="1C1C1C"/>
                <w:sz w:val="28"/>
                <w:szCs w:val="28"/>
              </w:rPr>
              <w:t>г</w:t>
            </w:r>
            <w:proofErr w:type="gramStart"/>
            <w:r w:rsidRPr="00254302">
              <w:rPr>
                <w:rFonts w:ascii="Times New Roman" w:hAnsi="Times New Roman" w:cs="Times New Roman"/>
                <w:color w:val="1C1C1C"/>
                <w:sz w:val="28"/>
                <w:szCs w:val="28"/>
              </w:rPr>
              <w:t>.А</w:t>
            </w:r>
            <w:proofErr w:type="gramEnd"/>
            <w:r w:rsidRPr="00254302">
              <w:rPr>
                <w:rFonts w:ascii="Times New Roman" w:hAnsi="Times New Roman" w:cs="Times New Roman"/>
                <w:color w:val="1C1C1C"/>
                <w:sz w:val="28"/>
                <w:szCs w:val="28"/>
              </w:rPr>
              <w:t>к-Довурак</w:t>
            </w:r>
            <w:proofErr w:type="spellEnd"/>
            <w:r w:rsidRPr="00254302">
              <w:rPr>
                <w:rFonts w:ascii="Times New Roman" w:hAnsi="Times New Roman" w:cs="Times New Roman"/>
                <w:color w:val="1C1C1C"/>
                <w:spacing w:val="-11"/>
                <w:sz w:val="28"/>
                <w:szCs w:val="28"/>
              </w:rPr>
              <w:t xml:space="preserve"> </w:t>
            </w:r>
            <w:r w:rsidRPr="00254302">
              <w:rPr>
                <w:rFonts w:ascii="Times New Roman" w:hAnsi="Times New Roman" w:cs="Times New Roman"/>
                <w:color w:val="1C1C1C"/>
                <w:sz w:val="28"/>
                <w:szCs w:val="28"/>
              </w:rPr>
              <w:t>среднего</w:t>
            </w:r>
            <w:r w:rsidRPr="00254302">
              <w:rPr>
                <w:rFonts w:ascii="Times New Roman" w:hAnsi="Times New Roman" w:cs="Times New Roman"/>
                <w:color w:val="1C1C1C"/>
                <w:spacing w:val="-11"/>
                <w:sz w:val="28"/>
                <w:szCs w:val="28"/>
              </w:rPr>
              <w:t xml:space="preserve"> </w:t>
            </w:r>
            <w:r w:rsidRPr="00254302">
              <w:rPr>
                <w:rFonts w:ascii="Times New Roman" w:hAnsi="Times New Roman" w:cs="Times New Roman"/>
                <w:color w:val="1C1C1C"/>
                <w:sz w:val="28"/>
                <w:szCs w:val="28"/>
              </w:rPr>
              <w:t>уровня</w:t>
            </w:r>
            <w:r w:rsidRPr="00254302">
              <w:rPr>
                <w:rFonts w:ascii="Times New Roman" w:hAnsi="Times New Roman" w:cs="Times New Roman"/>
                <w:color w:val="1C1C1C"/>
                <w:spacing w:val="-10"/>
                <w:sz w:val="28"/>
                <w:szCs w:val="28"/>
              </w:rPr>
              <w:t xml:space="preserve"> </w:t>
            </w:r>
            <w:r w:rsidRPr="00254302">
              <w:rPr>
                <w:rFonts w:ascii="Times New Roman" w:hAnsi="Times New Roman" w:cs="Times New Roman"/>
                <w:color w:val="1C1C1C"/>
                <w:sz w:val="28"/>
                <w:szCs w:val="28"/>
              </w:rPr>
              <w:t>школьного</w:t>
            </w:r>
            <w:r w:rsidRPr="00254302">
              <w:rPr>
                <w:rFonts w:ascii="Times New Roman" w:hAnsi="Times New Roman" w:cs="Times New Roman"/>
                <w:color w:val="1C1C1C"/>
                <w:spacing w:val="-73"/>
                <w:sz w:val="28"/>
                <w:szCs w:val="28"/>
              </w:rPr>
              <w:t xml:space="preserve"> </w:t>
            </w:r>
            <w:r w:rsidRPr="00254302">
              <w:rPr>
                <w:rFonts w:ascii="Times New Roman" w:hAnsi="Times New Roman" w:cs="Times New Roman"/>
                <w:color w:val="1C1C1C"/>
                <w:sz w:val="28"/>
                <w:szCs w:val="28"/>
              </w:rPr>
              <w:t>образования</w:t>
            </w:r>
            <w:r w:rsidRPr="00254302">
              <w:rPr>
                <w:rFonts w:ascii="Times New Roman" w:hAnsi="Times New Roman" w:cs="Times New Roman"/>
                <w:color w:val="1C1C1C"/>
                <w:spacing w:val="-1"/>
                <w:sz w:val="28"/>
                <w:szCs w:val="28"/>
              </w:rPr>
              <w:t xml:space="preserve"> </w:t>
            </w:r>
            <w:r w:rsidRPr="00254302">
              <w:rPr>
                <w:rFonts w:ascii="Times New Roman" w:hAnsi="Times New Roman" w:cs="Times New Roman"/>
                <w:color w:val="1C1C1C"/>
                <w:sz w:val="28"/>
                <w:szCs w:val="28"/>
              </w:rPr>
              <w:t>– 2 года.</w:t>
            </w:r>
          </w:p>
        </w:tc>
      </w:tr>
    </w:tbl>
    <w:p w:rsidR="0021631D" w:rsidRPr="0021631D" w:rsidRDefault="0021631D" w:rsidP="0021631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2B3580" w:rsidRPr="00254302" w:rsidRDefault="002B3580">
      <w:pPr>
        <w:rPr>
          <w:sz w:val="28"/>
          <w:szCs w:val="28"/>
        </w:rPr>
      </w:pPr>
    </w:p>
    <w:sectPr w:rsidR="002B3580" w:rsidRPr="00254302" w:rsidSect="00254302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595E00"/>
    <w:multiLevelType w:val="hybridMultilevel"/>
    <w:tmpl w:val="C1DCCBC4"/>
    <w:lvl w:ilvl="0" w:tplc="AA24A0B0">
      <w:numFmt w:val="bullet"/>
      <w:lvlText w:val=""/>
      <w:lvlJc w:val="left"/>
      <w:pPr>
        <w:ind w:left="472" w:hanging="360"/>
      </w:pPr>
      <w:rPr>
        <w:rFonts w:ascii="Symbol" w:eastAsia="Symbol" w:hAnsi="Symbol" w:cs="Symbol" w:hint="default"/>
        <w:color w:val="1C1C1C"/>
        <w:w w:val="99"/>
        <w:sz w:val="20"/>
        <w:szCs w:val="20"/>
        <w:lang w:val="ru-RU" w:eastAsia="en-US" w:bidi="ar-SA"/>
      </w:rPr>
    </w:lvl>
    <w:lvl w:ilvl="1" w:tplc="2F86B842">
      <w:numFmt w:val="bullet"/>
      <w:lvlText w:val="•"/>
      <w:lvlJc w:val="left"/>
      <w:pPr>
        <w:ind w:left="1917" w:hanging="360"/>
      </w:pPr>
      <w:rPr>
        <w:rFonts w:hint="default"/>
        <w:lang w:val="ru-RU" w:eastAsia="en-US" w:bidi="ar-SA"/>
      </w:rPr>
    </w:lvl>
    <w:lvl w:ilvl="2" w:tplc="467E9FBC">
      <w:numFmt w:val="bullet"/>
      <w:lvlText w:val="•"/>
      <w:lvlJc w:val="left"/>
      <w:pPr>
        <w:ind w:left="3355" w:hanging="360"/>
      </w:pPr>
      <w:rPr>
        <w:rFonts w:hint="default"/>
        <w:lang w:val="ru-RU" w:eastAsia="en-US" w:bidi="ar-SA"/>
      </w:rPr>
    </w:lvl>
    <w:lvl w:ilvl="3" w:tplc="7DC09AFE">
      <w:numFmt w:val="bullet"/>
      <w:lvlText w:val="•"/>
      <w:lvlJc w:val="left"/>
      <w:pPr>
        <w:ind w:left="4793" w:hanging="360"/>
      </w:pPr>
      <w:rPr>
        <w:rFonts w:hint="default"/>
        <w:lang w:val="ru-RU" w:eastAsia="en-US" w:bidi="ar-SA"/>
      </w:rPr>
    </w:lvl>
    <w:lvl w:ilvl="4" w:tplc="A100FECA">
      <w:numFmt w:val="bullet"/>
      <w:lvlText w:val="•"/>
      <w:lvlJc w:val="left"/>
      <w:pPr>
        <w:ind w:left="6231" w:hanging="360"/>
      </w:pPr>
      <w:rPr>
        <w:rFonts w:hint="default"/>
        <w:lang w:val="ru-RU" w:eastAsia="en-US" w:bidi="ar-SA"/>
      </w:rPr>
    </w:lvl>
    <w:lvl w:ilvl="5" w:tplc="2B6C23F4">
      <w:numFmt w:val="bullet"/>
      <w:lvlText w:val="•"/>
      <w:lvlJc w:val="left"/>
      <w:pPr>
        <w:ind w:left="7669" w:hanging="360"/>
      </w:pPr>
      <w:rPr>
        <w:rFonts w:hint="default"/>
        <w:lang w:val="ru-RU" w:eastAsia="en-US" w:bidi="ar-SA"/>
      </w:rPr>
    </w:lvl>
    <w:lvl w:ilvl="6" w:tplc="89A89A92">
      <w:numFmt w:val="bullet"/>
      <w:lvlText w:val="•"/>
      <w:lvlJc w:val="left"/>
      <w:pPr>
        <w:ind w:left="9107" w:hanging="360"/>
      </w:pPr>
      <w:rPr>
        <w:rFonts w:hint="default"/>
        <w:lang w:val="ru-RU" w:eastAsia="en-US" w:bidi="ar-SA"/>
      </w:rPr>
    </w:lvl>
    <w:lvl w:ilvl="7" w:tplc="44421364">
      <w:numFmt w:val="bullet"/>
      <w:lvlText w:val="•"/>
      <w:lvlJc w:val="left"/>
      <w:pPr>
        <w:ind w:left="10544" w:hanging="360"/>
      </w:pPr>
      <w:rPr>
        <w:rFonts w:hint="default"/>
        <w:lang w:val="ru-RU" w:eastAsia="en-US" w:bidi="ar-SA"/>
      </w:rPr>
    </w:lvl>
    <w:lvl w:ilvl="8" w:tplc="6BAC0096">
      <w:numFmt w:val="bullet"/>
      <w:lvlText w:val="•"/>
      <w:lvlJc w:val="left"/>
      <w:pPr>
        <w:ind w:left="11982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31D"/>
    <w:rsid w:val="0021631D"/>
    <w:rsid w:val="00254302"/>
    <w:rsid w:val="002B3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3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25430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254302"/>
    <w:rPr>
      <w:rFonts w:ascii="Tahoma" w:eastAsia="Tahoma" w:hAnsi="Tahoma" w:cs="Tahoma"/>
      <w:sz w:val="24"/>
      <w:szCs w:val="24"/>
    </w:rPr>
  </w:style>
  <w:style w:type="paragraph" w:styleId="a6">
    <w:name w:val="List Paragraph"/>
    <w:basedOn w:val="a"/>
    <w:uiPriority w:val="1"/>
    <w:qFormat/>
    <w:rsid w:val="00254302"/>
    <w:pPr>
      <w:widowControl w:val="0"/>
      <w:autoSpaceDE w:val="0"/>
      <w:autoSpaceDN w:val="0"/>
      <w:spacing w:after="0" w:line="240" w:lineRule="auto"/>
      <w:ind w:left="472" w:hanging="361"/>
      <w:jc w:val="both"/>
    </w:pPr>
    <w:rPr>
      <w:rFonts w:ascii="Tahoma" w:eastAsia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3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25430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254302"/>
    <w:rPr>
      <w:rFonts w:ascii="Tahoma" w:eastAsia="Tahoma" w:hAnsi="Tahoma" w:cs="Tahoma"/>
      <w:sz w:val="24"/>
      <w:szCs w:val="24"/>
    </w:rPr>
  </w:style>
  <w:style w:type="paragraph" w:styleId="a6">
    <w:name w:val="List Paragraph"/>
    <w:basedOn w:val="a"/>
    <w:uiPriority w:val="1"/>
    <w:qFormat/>
    <w:rsid w:val="00254302"/>
    <w:pPr>
      <w:widowControl w:val="0"/>
      <w:autoSpaceDE w:val="0"/>
      <w:autoSpaceDN w:val="0"/>
      <w:spacing w:after="0" w:line="240" w:lineRule="auto"/>
      <w:ind w:left="472" w:hanging="361"/>
      <w:jc w:val="both"/>
    </w:pPr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5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1002</Words>
  <Characters>5715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2022-12-23T16:43:00Z</dcterms:created>
  <dcterms:modified xsi:type="dcterms:W3CDTF">2022-12-23T17:02:00Z</dcterms:modified>
</cp:coreProperties>
</file>