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02F" w:rsidRPr="005A3770" w:rsidRDefault="005A3770" w:rsidP="005A37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770">
        <w:rPr>
          <w:rFonts w:ascii="Times New Roman" w:hAnsi="Times New Roman" w:cs="Times New Roman"/>
          <w:b/>
          <w:sz w:val="28"/>
          <w:szCs w:val="28"/>
        </w:rPr>
        <w:t>Информация о проделанной работе по безопасности МБОУ СОШ №2 за первое полугодие</w:t>
      </w:r>
      <w:bookmarkStart w:id="0" w:name="_GoBack"/>
      <w:bookmarkEnd w:id="0"/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676"/>
        <w:gridCol w:w="3766"/>
        <w:gridCol w:w="5192"/>
        <w:gridCol w:w="4926"/>
      </w:tblGrid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Участие в акциях «Засветись»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Предотвращение дорожно-транспортного травматизма и гибели людей на дороге является проблемой всего общества. </w:t>
            </w:r>
          </w:p>
          <w:p w:rsidR="005A3770" w:rsidRDefault="005A377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rStyle w:val="a5"/>
                <w:sz w:val="28"/>
                <w:szCs w:val="28"/>
                <w:lang w:eastAsia="en-US"/>
              </w:rPr>
              <w:t>С 12 сентября по 23 сентября 2022 года в нашей школе прошла акция «Засветись! Будь заметен на дороге».</w:t>
            </w:r>
            <w:r>
              <w:rPr>
                <w:sz w:val="28"/>
                <w:szCs w:val="28"/>
                <w:lang w:eastAsia="en-US"/>
              </w:rPr>
              <w:t xml:space="preserve"> С наступлением осени уменьшается световой день. Все чаще дети находятся на улице в темное время суток. И, конечно, же, большим помощником при передвижении детей по пешеходным переходам на проезжей части являются </w:t>
            </w:r>
            <w:proofErr w:type="spellStart"/>
            <w:r>
              <w:rPr>
                <w:sz w:val="28"/>
                <w:szCs w:val="28"/>
                <w:lang w:eastAsia="en-US"/>
              </w:rPr>
              <w:t>световозвращающие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элементы. Цель </w:t>
            </w:r>
            <w:r>
              <w:rPr>
                <w:rStyle w:val="a5"/>
                <w:sz w:val="28"/>
                <w:szCs w:val="28"/>
                <w:lang w:eastAsia="en-US"/>
              </w:rPr>
              <w:t>акции: </w:t>
            </w:r>
            <w:r>
              <w:rPr>
                <w:sz w:val="28"/>
                <w:szCs w:val="28"/>
                <w:lang w:eastAsia="en-US"/>
              </w:rPr>
              <w:t xml:space="preserve">призвать пешеходов использовать </w:t>
            </w:r>
            <w:proofErr w:type="spellStart"/>
            <w:r>
              <w:rPr>
                <w:sz w:val="28"/>
                <w:szCs w:val="28"/>
                <w:lang w:eastAsia="en-US"/>
              </w:rPr>
              <w:t>световозвращающие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элементы на одежде и рюкзаках в качестве </w:t>
            </w:r>
            <w:r>
              <w:rPr>
                <w:rStyle w:val="a6"/>
                <w:sz w:val="28"/>
                <w:szCs w:val="28"/>
                <w:lang w:eastAsia="en-US"/>
              </w:rPr>
              <w:t>«маячков безопасности».</w:t>
            </w:r>
          </w:p>
          <w:p w:rsidR="005A3770" w:rsidRDefault="005A3770">
            <w:pPr>
              <w:pStyle w:val="a3"/>
              <w:shd w:val="clear" w:color="auto" w:fill="FFFFFF"/>
              <w:spacing w:before="0" w:beforeAutospacing="0" w:after="195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акции участвовали 11 класс комплект. 5-10 классы. 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685925"/>
                  <wp:effectExtent l="0" t="0" r="0" b="9525"/>
                  <wp:docPr id="30" name="Рисунок 30" descr="https://sun9-61.userapi.com/impg/9WamluwUM9NEAScsTx-YcbufsihDIrk6S0tyPg/QIwkqGTbHXQ.jpg?size=1600x1200&amp;quality=95&amp;sign=665dbad3acb4ee73d96f93d914869b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sun9-61.userapi.com/impg/9WamluwUM9NEAScsTx-YcbufsihDIrk6S0tyPg/QIwkqGTbHXQ.jpg?size=1600x1200&amp;quality=95&amp;sign=665dbad3acb4ee73d96f93d914869b5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Участие в акциях «Шагающий автобус»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770" w:rsidRDefault="005A3770">
            <w:pPr>
              <w:pStyle w:val="13NormDOC-txt"/>
              <w:spacing w:line="288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"Внимание дети!".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целях предупреждения детского дорожно-транспортного травматизма, закрепления Правил дорожного движения 22 сентября 2022 года в школе было проведено профилактическая беседа по дорожной безопасности с привлечением сотрудника ГИБДД и профилактическая акция "Шагающий автобус". В мероприятиях приняли участие 3,4, 5, 8, 9 классы. Организатор мероприятия заместитель директора по БППВ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Бакук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А.М., учитель ОБЖ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 члены отряда ЮИД. Охват </w:t>
            </w:r>
          </w:p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3324225"/>
                  <wp:effectExtent l="0" t="0" r="9525" b="9525"/>
                  <wp:docPr id="29" name="Рисунок 29" descr="https://sun9-81.userapi.com/impg/aLrfEPnS3Nm3SFdgd9guveD9NL8anNHo-Z9zoA/M0cal1yHLPE.jpg?size=1600x1200&amp;quality=95&amp;sign=eb3f283b7b2949f65b536bafcd55511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sun9-81.userapi.com/impg/aLrfEPnS3Nm3SFdgd9guveD9NL8anNHo-Z9zoA/M0cal1yHLPE.jpg?size=1600x1200&amp;quality=95&amp;sign=eb3f283b7b2949f65b536bafcd55511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Всероссийский открытый «Урок мужества».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770" w:rsidRDefault="005A3770">
            <w:pPr>
              <w:pStyle w:val="13NormDOC-txt"/>
              <w:tabs>
                <w:tab w:val="left" w:pos="3750"/>
              </w:tabs>
              <w:spacing w:line="288" w:lineRule="auto"/>
              <w:jc w:val="left"/>
              <w:rPr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14 октября 2022 года, в нашей школе прошёл Всероссийский открытый "Урок Мужества", целью которого является ознакомление обучающихся с примерами героизма   и мужества различных поколений защитников Отечества. В конце урока ребята написали письма солдатам, где рассказали о себе, своих мечтах, школьной жизни и выразили слова благодарности и поддержки тем, кто сегодня, рискуя своей жизнью, обеспечивает мирное будущее нашей страны. Охват 22 учащихся. </w:t>
            </w:r>
          </w:p>
          <w:p w:rsidR="005A3770" w:rsidRDefault="005A3770">
            <w:pPr>
              <w:pStyle w:val="13NormDOC-txt"/>
              <w:tabs>
                <w:tab w:val="left" w:pos="3750"/>
              </w:tabs>
              <w:spacing w:line="288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1724025"/>
                  <wp:effectExtent l="0" t="0" r="0" b="9525"/>
                  <wp:docPr id="28" name="Рисунок 28" descr="https://sun9-14.userapi.com/impg/x3W2_-L5TXBusIsmhlEvEKml9BC5ittaaf17KQ/B2d4TMNXEkA.jpg?size=1280x1280&amp;quality=95&amp;sign=7e3f006be8f5dc14d893d9f7aeac89ee&amp;c_uniq_tag=gn7jF7gp5CdzUVYlOjKF6cAuScU2YaNi05F7RgBRE0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sun9-14.userapi.com/impg/x3W2_-L5TXBusIsmhlEvEKml9BC5ittaaf17KQ/B2d4TMNXEkA.jpg?size=1280x1280&amp;quality=95&amp;sign=7e3f006be8f5dc14d893d9f7aeac89ee&amp;c_uniq_tag=gn7jF7gp5CdzUVYlOjKF6cAuScU2YaNi05F7RgBRE0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Беседа «Преступление совершаемые несовершеннолетними».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tabs>
                <w:tab w:val="left" w:pos="3750"/>
              </w:tabs>
              <w:spacing w:line="288" w:lineRule="auto"/>
              <w:jc w:val="left"/>
              <w:rPr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Сегодня была проведена беседа для учащихся 9, 10 классов адвокатом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Анютой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Данововной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тему " Преступление совершаемые несовершеннолетними". После беседы учащиеся задавали вопросы о юриспруденции и адвокатской деятельности. Охват 30 учащихся.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609725"/>
                  <wp:effectExtent l="0" t="0" r="0" b="9525"/>
                  <wp:docPr id="27" name="Рисунок 27" descr="https://sun9-53.userapi.com/impg/VRKfzZDmLfbYa2Ge8mfzuWZCSM01g6aCsRKruw/yTA6GvrzCEo.jpg?size=1200x1600&amp;quality=95&amp;sign=70cf2a116e629560280fd4b97135b46c&amp;c_uniq_tag=BVmU8vvo1SuQpkAV5XE2JsPCUg5Stqe-_2RyNFKs6p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sun9-53.userapi.com/impg/VRKfzZDmLfbYa2Ge8mfzuWZCSM01g6aCsRKruw/yTA6GvrzCEo.jpg?size=1200x1600&amp;quality=95&amp;sign=70cf2a116e629560280fd4b97135b46c&amp;c_uniq_tag=BVmU8vvo1SuQpkAV5XE2JsPCUg5Stqe-_2RyNFKs6p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Акция «Угарный газ», учащиеся 7 -8 классов.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школе 19 октября 2022 года, прошли мероприятия в рамках акции «Осторожно, угарный газ!»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21 октября учитель ОБЖ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Алексей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Данзынович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провел для учащихся классные часы по теме: «Осторожно, угарный газ».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А.Д., ознакомил учащихся с источниками угарного газа, симптомами отравления газом, рассказал об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оказании первой помощи при отравлении газом. Охват 38 учащихся.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1300" cy="2219325"/>
                  <wp:effectExtent l="0" t="0" r="0" b="9525"/>
                  <wp:docPr id="26" name="Рисунок 26" descr="https://sun9-80.userapi.com/impg/Y4Nqs4imb-bWGDMQgcM_RiONVQ3-FyeTFaAJXA/X2fOuHkr5ko.jpg?size=1280x1280&amp;quality=95&amp;sign=aceb58e6cde00801d8eee8874b9a5ab0&amp;c_uniq_tag=7Dbb5sbnaY9uDngAYPgM8c-52DwQWmD5MkxmSLt4Cm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sun9-80.userapi.com/impg/Y4Nqs4imb-bWGDMQgcM_RiONVQ3-FyeTFaAJXA/X2fOuHkr5ko.jpg?size=1280x1280&amp;quality=95&amp;sign=aceb58e6cde00801d8eee8874b9a5ab0&amp;c_uniq_tag=7Dbb5sbnaY9uDngAYPgM8c-52DwQWmD5MkxmSLt4Cm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Профилактическая акция «Тонкий лед» в старших классах.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октября МБОУ СОШ #2 г. Ак-Довурак проведена акция "Тонкий лед".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Охват: учащиеся 9 классов Всего: 26 учащихся.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438275"/>
                  <wp:effectExtent l="0" t="0" r="0" b="9525"/>
                  <wp:docPr id="25" name="Рисунок 25" descr="https://sun9-28.userapi.com/impg/JCYgaQJuuNvADbXdUr1BFY81HQaezUvlINeGww/8vKcGVZTszw.jpg?size=1280x1280&amp;quality=95&amp;sign=baf331046944cd32604960dccd093f32&amp;c_uniq_tag=uD4kRbPQxGHiR75RC2yE9lhY_bZ_6Z87g3vyC4qH5Y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sun9-28.userapi.com/impg/JCYgaQJuuNvADbXdUr1BFY81HQaezUvlINeGww/8vKcGVZTszw.jpg?size=1280x1280&amp;quality=95&amp;sign=baf331046944cd32604960dccd093f32&amp;c_uniq_tag=uD4kRbPQxGHiR75RC2yE9lhY_bZ_6Z87g3vyC4qH5Y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Профилактическая беседа специалистов </w:t>
            </w:r>
            <w:proofErr w:type="spellStart"/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на тему «17 ноября – Всемирный день отказа от курения».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учащихся МБОУ СОШ #2 г. Ак-Довурак специалисты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провели профилактическую беседу по теме "17 ноября - всемирный день отказа от курения". Учащиеся узнали о вреде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табакокурения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о том, что алкоголь особенно активно влияет на несформировавшийся организм, постепенно разрушая его. Данная профилактическая беседа была нацелена не только на информирование, но и на формирование навыков готовности применять эти знания в каждой конкретной жизненной ситуации, популяризацию здорового образа жизни. Проведенная беседа дала ребятам возможность получить больше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информации о вреде никотина, алкоголя и наркотиков, а также о том, к чему могут привести последствия пагубных привычек. Школьники с большим вниманием отнеслись к такой теме, задавали вопросы, а в завершение поблагодарили специалиста за интересную беседу. Охват 34 учащихся.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38450" cy="2466975"/>
                  <wp:effectExtent l="0" t="0" r="0" b="9525"/>
                  <wp:docPr id="24" name="Рисунок 24" descr="https://sun9-68.userapi.com/impg/6rEjf3acUE7lW907niH-GtQ6wZ4GZLLzrpr5Iw/Yagd5IqJkwU.jpg?size=1200x1600&amp;quality=95&amp;sign=8c758dc0c1fa31d9adf7e6e6811f3e41&amp;c_uniq_tag=DXm_Ai5ZRf9zVSPCSSbrtxuOqnWLbTvznmMaDxN45z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s://sun9-68.userapi.com/impg/6rEjf3acUE7lW907niH-GtQ6wZ4GZLLzrpr5Iw/Yagd5IqJkwU.jpg?size=1200x1600&amp;quality=95&amp;sign=8c758dc0c1fa31d9adf7e6e6811f3e41&amp;c_uniq_tag=DXm_Ai5ZRf9zVSPCSSbrtxuOqnWLbTvznmMaDxN45z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Профилактическая беседа «Наркотики и ПАВ их последствия для здоровья».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17 ноября 2022 года в МБОУ СОШ #2 для учащихся была проведена профилактическая беседа заместителем по БППВ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Байыр-оол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 Ю., и социальным педагогом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Ондар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 О., на тему "Наркотики и ПАВ их последствия для здоровья". Обучающимся рассказали о негативных последствиях употребления наркотических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психоактивных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веществ и преимуществах ведения здорового образа жизни. Особое внимание было акцентировано на правовой ответственности за преступления, связанные с незаконным оборотом наркотических веществ. 35 учащихся.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809875"/>
                  <wp:effectExtent l="0" t="0" r="9525" b="9525"/>
                  <wp:docPr id="23" name="Рисунок 23" descr="https://sun9-6.userapi.com/impg/c-D9gmbe2NqopicYI98BiWRoLCGRZeK2S5DqAg/ZCohRdmbgl0.jpg?size=1280x1280&amp;quality=95&amp;sign=4a57b4ae2a7f5cff559680cb8f3f8c75&amp;c_uniq_tag=m6oXHNcGcII-HfQXCG51sr6ox1t5bnR8hHr07ashNZ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s://sun9-6.userapi.com/impg/c-D9gmbe2NqopicYI98BiWRoLCGRZeK2S5DqAg/ZCohRdmbgl0.jpg?size=1280x1280&amp;quality=95&amp;sign=4a57b4ae2a7f5cff559680cb8f3f8c75&amp;c_uniq_tag=m6oXHNcGcII-HfQXCG51sr6ox1t5bnR8hHr07ashNZ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Беседа представителя местного буддийского храма.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повышения духовно-нравственного воспитания учащихся МБОУ СОШ #2 г. Ак-Довурак был приглашен представитель местного буддийского храма, лама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башкы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Лобзан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Женпен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он провел беседу для учащихся. В беседе отметил важность духовной чистоты каждого человека и его ответственность за поступки, которые он совершает. Учащиеся очень внимательно слушали, задавали вопросы, были рады пообщаться с ламой.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Охвачено 52 учащихся.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2286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Урок Добра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Социальными педагогами был проведен «Урок добра». Охват 22 учащихся.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962025"/>
                  <wp:effectExtent l="0" t="0" r="9525" b="9525"/>
                  <wp:docPr id="21" name="Рисунок 21" descr="https://sun9-41.userapi.com/impg/fBNzBh1Ga_u8k0r5dxGHbBFadskPqqzSYWuD-w/Xsyzxg5zAVk.jpg?size=1280x1280&amp;quality=95&amp;sign=b3ac2d72b7a62abbfc736cc0da4a3a78&amp;c_uniq_tag=s6EJf3CkDgqKPncaZc-uj5D-IPKt-6FtttCkGoD1AH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un9-41.userapi.com/impg/fBNzBh1Ga_u8k0r5dxGHbBFadskPqqzSYWuD-w/Xsyzxg5zAVk.jpg?size=1280x1280&amp;quality=95&amp;sign=b3ac2d72b7a62abbfc736cc0da4a3a78&amp;c_uniq_tag=s6EJf3CkDgqKPncaZc-uj5D-IPKt-6FtttCkGoD1AH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Час-информации «Угарный дым».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начальных классах было проведено час-информации "Угарный дым". Охват 26 учащихся.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857250"/>
                  <wp:effectExtent l="0" t="0" r="9525" b="0"/>
                  <wp:docPr id="20" name="Рисунок 20" descr="https://sun9-24.userapi.com/impg/97ielP0EyOTFIvNSaU28w8QOZtupIjbxkQ6Biw/aPfIp02ZvRI.jpg?size=1280x960&amp;quality=95&amp;sign=2942180b9335795b9e1617c06e59668c&amp;c_uniq_tag=uAlDM7P_QCOnRI1e10dsrSAgEU5AGIH38KNUejaISW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sun9-24.userapi.com/impg/97ielP0EyOTFIvNSaU28w8QOZtupIjbxkQ6Biw/aPfIp02ZvRI.jpg?size=1280x960&amp;quality=95&amp;sign=2942180b9335795b9e1617c06e59668c&amp;c_uniq_tag=uAlDM7P_QCOnRI1e10dsrSAgEU5AGIH38KNUejaISW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Час-информации «Угарный газ».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Час-информации "Угарный газ". Руководитель ОБЖ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 Д., провел учащимся 9-ых классов классные часы по теме: «Осторожно, угарный газ». Охват 31 человек.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 Д., ознакомил учащихся с источниками угарного газа, симптомами отравления газом, рассказал об оказании первой помощи при отравлении газом. Охват 18 учащихся.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1238250"/>
                  <wp:effectExtent l="0" t="0" r="0" b="0"/>
                  <wp:docPr id="19" name="Рисунок 19" descr="https://sun9-46.userapi.com/impg/SzogrhavMBj6szq9IAIq1gm9HVvqkSuXrZfMDA/vJ2sqqQgl2w.jpg?size=471x366&amp;quality=95&amp;sign=34bedacb328e7dec54276037a7cca73b&amp;c_uniq_tag=IkgWfbkMoleMgRrA2XGjIaSUiSTqDSrzUryDSg-bgA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sun9-46.userapi.com/impg/SzogrhavMBj6szq9IAIq1gm9HVvqkSuXrZfMDA/vJ2sqqQgl2w.jpg?size=471x366&amp;quality=95&amp;sign=34bedacb328e7dec54276037a7cca73b&amp;c_uniq_tag=IkgWfbkMoleMgRrA2XGjIaSUiSTqDSrzUryDSg-bgA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Профилактический час «Угарный газ».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Было проведено час-информации "Угарный газ». Охват 28 учащихся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228725"/>
                  <wp:effectExtent l="0" t="0" r="0" b="9525"/>
                  <wp:docPr id="18" name="Рисунок 18" descr="https://sun9-82.userapi.com/impg/5iXnSl1_TA5JH2gV1MXVMZRa5CxVwAxh6UbcIg/PR5fZvb6RIM.jpg?size=1280x960&amp;quality=95&amp;sign=b3eed598daaa8aed26ba23c8a4b6bf0a&amp;c_uniq_tag=6sXPXRiWTbVtojqwchRGiUCdccgd2gEA-KBbRhgiA1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s://sun9-82.userapi.com/impg/5iXnSl1_TA5JH2gV1MXVMZRa5CxVwAxh6UbcIg/PR5fZvb6RIM.jpg?size=1280x960&amp;quality=95&amp;sign=b3eed598daaa8aed26ba23c8a4b6bf0a&amp;c_uniq_tag=6sXPXRiWTbVtojqwchRGiUCdccgd2gEA-KBbRhgiA1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Урок безопасности «Тонкий лед».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shd w:val="clear" w:color="auto" w:fill="FFFFFF"/>
              <w:ind w:left="0" w:right="0"/>
              <w:jc w:val="left"/>
              <w:rPr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 проведен урок безопасности "Тонкий лед". Охват 26 учащихся .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438275"/>
                  <wp:effectExtent l="0" t="0" r="9525" b="9525"/>
                  <wp:docPr id="17" name="Рисунок 17" descr="https://sun9-86.userapi.com/impg/9ktZ_-iS0bPVxGaoiTAJQVWppmcpVOkkbFyxtw/ehjE6Q8ZsF4.jpg?size=1280x960&amp;quality=95&amp;sign=74783cce978ba62de46683389f40f90e&amp;c_uniq_tag=TBPUsucDssyhhw9JhYe_AcXYdwuyh-oQqiHQnXXRp7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s://sun9-86.userapi.com/impg/9ktZ_-iS0bPVxGaoiTAJQVWppmcpVOkkbFyxtw/ehjE6Q8ZsF4.jpg?size=1280x960&amp;quality=95&amp;sign=74783cce978ba62de46683389f40f90e&amp;c_uniq_tag=TBPUsucDssyhhw9JhYe_AcXYdwuyh-oQqiHQnXXRp7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70" w:rsidTr="005A377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A3770" w:rsidRDefault="005A3770">
            <w:pPr>
              <w:pStyle w:val="17PRIL-tabl-txt"/>
              <w:rPr>
                <w:rStyle w:val="propis"/>
                <w:rFonts w:ascii="Times New Roman" w:hAnsi="Times New Roman" w:cs="Times New Roman"/>
                <w:i w:val="0"/>
                <w:spacing w:val="-7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Беседа по теме «Сохраним ель», инспекторы </w:t>
            </w:r>
            <w:proofErr w:type="spellStart"/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>Барун-Хемчикского</w:t>
            </w:r>
            <w:proofErr w:type="spellEnd"/>
            <w:r>
              <w:rPr>
                <w:rStyle w:val="propis"/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лесничества. 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Инспекторами лесного государственного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Барун-Хемчикского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лестничества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Долаан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Хереловичем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Ооржак,Руслан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Андреевичем Кызыл-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Анчы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Анатольевичем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проведена беседа по теме: "Сохраним ель".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ГКУ РТ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Барун-Хемчикское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лесничество". Охват 34 учащихся. 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770" w:rsidRDefault="005A3770">
            <w:pPr>
              <w:pStyle w:val="13NormDOC-txt"/>
              <w:spacing w:line="288" w:lineRule="auto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1647825"/>
                  <wp:effectExtent l="0" t="0" r="9525" b="9525"/>
                  <wp:docPr id="16" name="Рисунок 16" descr="https://sun9-54.userapi.com/impg/u8IJyJUn5EQAVl8G8wYMSrDHcr2RXbRAY_QN-w/E0UBULqYGIU.jpg?size=604x453&amp;quality=95&amp;sign=b98f199c7bca0825f06eef2d91058736&amp;c_uniq_tag=R4keB1l6OYCH_LkAjhWHt7l8t0s67vF-aMmj1X0G6v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s://sun9-54.userapi.com/impg/u8IJyJUn5EQAVl8G8wYMSrDHcr2RXbRAY_QN-w/E0UBULqYGIU.jpg?size=604x453&amp;quality=95&amp;sign=b98f199c7bca0825f06eef2d91058736&amp;c_uniq_tag=R4keB1l6OYCH_LkAjhWHt7l8t0s67vF-aMmj1X0G6v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770" w:rsidRDefault="005A3770"/>
    <w:sectPr w:rsidR="005A3770" w:rsidSect="005A377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8E1"/>
    <w:rsid w:val="004E502F"/>
    <w:rsid w:val="005A3770"/>
    <w:rsid w:val="00E0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B66C4"/>
  <w15:chartTrackingRefBased/>
  <w15:docId w15:val="{A155879D-566D-4E46-BD1A-C7822CA1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NormDOC-txt">
    <w:name w:val="13NormDOC-txt"/>
    <w:basedOn w:val="a"/>
    <w:uiPriority w:val="99"/>
    <w:rsid w:val="005A3770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hAnsi="TextBookC" w:cs="TextBookC"/>
      <w:color w:val="000000"/>
      <w:spacing w:val="-2"/>
      <w:sz w:val="18"/>
      <w:szCs w:val="18"/>
      <w:u w:color="000000"/>
    </w:rPr>
  </w:style>
  <w:style w:type="paragraph" w:customStyle="1" w:styleId="17PRIL-tabl-txt">
    <w:name w:val="17PRIL-tabl-txt"/>
    <w:basedOn w:val="a"/>
    <w:uiPriority w:val="99"/>
    <w:rsid w:val="005A3770"/>
    <w:pPr>
      <w:spacing w:after="0" w:line="288" w:lineRule="auto"/>
      <w:ind w:left="567" w:right="567"/>
      <w:jc w:val="both"/>
    </w:pPr>
  </w:style>
  <w:style w:type="character" w:customStyle="1" w:styleId="propis">
    <w:name w:val="propis"/>
    <w:uiPriority w:val="99"/>
    <w:rsid w:val="005A3770"/>
    <w:rPr>
      <w:rFonts w:ascii="CenturySchlbkCyr" w:hAnsi="CenturySchlbkCyr" w:cs="CenturySchlbkCyr" w:hint="default"/>
      <w:i/>
      <w:iCs/>
      <w:strike w:val="0"/>
      <w:dstrike w:val="0"/>
      <w:sz w:val="20"/>
      <w:szCs w:val="20"/>
      <w:u w:val="none"/>
      <w:effect w:val="none"/>
    </w:rPr>
  </w:style>
  <w:style w:type="table" w:styleId="a4">
    <w:name w:val="Table Grid"/>
    <w:basedOn w:val="a1"/>
    <w:uiPriority w:val="59"/>
    <w:rsid w:val="005A3770"/>
    <w:pPr>
      <w:spacing w:after="0" w:line="240" w:lineRule="auto"/>
      <w:ind w:left="567" w:right="567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5A3770"/>
    <w:rPr>
      <w:b/>
      <w:bCs/>
    </w:rPr>
  </w:style>
  <w:style w:type="character" w:styleId="a6">
    <w:name w:val="Emphasis"/>
    <w:basedOn w:val="a0"/>
    <w:uiPriority w:val="20"/>
    <w:qFormat/>
    <w:rsid w:val="005A37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866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2023-02-02T08:24:00Z</dcterms:created>
  <dcterms:modified xsi:type="dcterms:W3CDTF">2023-02-02T08:33:00Z</dcterms:modified>
</cp:coreProperties>
</file>