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3" w:rsidRPr="009E30CC" w:rsidRDefault="00787EB3" w:rsidP="00787EB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87EB3" w:rsidRPr="009E30CC" w:rsidRDefault="0056328A" w:rsidP="00787EB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№94/2</w:t>
      </w:r>
    </w:p>
    <w:p w:rsidR="00787EB3" w:rsidRPr="00406858" w:rsidRDefault="00F06598" w:rsidP="00CC34E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56328A">
        <w:rPr>
          <w:rFonts w:ascii="Times New Roman" w:hAnsi="Times New Roman" w:cs="Times New Roman"/>
          <w:sz w:val="24"/>
          <w:szCs w:val="24"/>
        </w:rPr>
        <w:t xml:space="preserve"> </w:t>
      </w:r>
      <w:r w:rsidR="0056328A" w:rsidRPr="0056328A">
        <w:rPr>
          <w:rFonts w:ascii="Times New Roman" w:hAnsi="Times New Roman" w:cs="Times New Roman"/>
          <w:sz w:val="24"/>
          <w:szCs w:val="24"/>
        </w:rPr>
        <w:t xml:space="preserve">20 </w:t>
      </w:r>
      <w:r w:rsidR="0056328A">
        <w:rPr>
          <w:rFonts w:ascii="Times New Roman" w:hAnsi="Times New Roman" w:cs="Times New Roman"/>
          <w:sz w:val="24"/>
          <w:szCs w:val="24"/>
        </w:rPr>
        <w:t xml:space="preserve">»  </w:t>
      </w:r>
      <w:r w:rsidR="00787EB3" w:rsidRPr="009E30CC">
        <w:rPr>
          <w:rFonts w:ascii="Times New Roman" w:hAnsi="Times New Roman" w:cs="Times New Roman"/>
          <w:sz w:val="24"/>
          <w:szCs w:val="24"/>
        </w:rPr>
        <w:t>марта 2023г</w:t>
      </w:r>
    </w:p>
    <w:p w:rsidR="00E22A6A" w:rsidRPr="004C7ED8" w:rsidRDefault="00AF4698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D8">
        <w:rPr>
          <w:rFonts w:ascii="Times New Roman" w:hAnsi="Times New Roman" w:cs="Times New Roman"/>
          <w:b/>
          <w:sz w:val="24"/>
          <w:szCs w:val="24"/>
        </w:rPr>
        <w:t>План-график</w:t>
      </w:r>
      <w:bookmarkStart w:id="0" w:name="_GoBack"/>
      <w:bookmarkEnd w:id="0"/>
    </w:p>
    <w:p w:rsidR="00AF4698" w:rsidRPr="004C7ED8" w:rsidRDefault="005E3F24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F4698" w:rsidRPr="004C7ED8">
        <w:rPr>
          <w:rFonts w:ascii="Times New Roman" w:hAnsi="Times New Roman" w:cs="Times New Roman"/>
          <w:b/>
          <w:sz w:val="24"/>
          <w:szCs w:val="24"/>
        </w:rPr>
        <w:t>ероприятий по введению обновленных федеральных государственных образовательных стандартов</w:t>
      </w:r>
    </w:p>
    <w:p w:rsidR="00AF4698" w:rsidRPr="004C7ED8" w:rsidRDefault="00AF4698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D8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  <w:r w:rsidR="005E3F24">
        <w:rPr>
          <w:rFonts w:ascii="Times New Roman" w:hAnsi="Times New Roman" w:cs="Times New Roman"/>
          <w:b/>
          <w:sz w:val="24"/>
          <w:szCs w:val="24"/>
        </w:rPr>
        <w:t xml:space="preserve"> (далее ФГОС СОО) в МБОУ СОШ №2 г.Ак-Довурак.</w:t>
      </w:r>
    </w:p>
    <w:tbl>
      <w:tblPr>
        <w:tblStyle w:val="a3"/>
        <w:tblpPr w:leftFromText="180" w:rightFromText="180" w:vertAnchor="text" w:tblpY="1"/>
        <w:tblOverlap w:val="never"/>
        <w:tblW w:w="15237" w:type="dxa"/>
        <w:tblLook w:val="04A0" w:firstRow="1" w:lastRow="0" w:firstColumn="1" w:lastColumn="0" w:noHBand="0" w:noVBand="1"/>
      </w:tblPr>
      <w:tblGrid>
        <w:gridCol w:w="672"/>
        <w:gridCol w:w="6666"/>
        <w:gridCol w:w="1842"/>
        <w:gridCol w:w="2127"/>
        <w:gridCol w:w="3916"/>
        <w:gridCol w:w="14"/>
      </w:tblGrid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6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мероприятия: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исполнения:</w:t>
            </w:r>
          </w:p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</w:p>
        </w:tc>
        <w:tc>
          <w:tcPr>
            <w:tcW w:w="3916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</w:tc>
      </w:tr>
      <w:tr w:rsidR="00A97061" w:rsidRPr="004C7ED8" w:rsidTr="00D438AF">
        <w:tc>
          <w:tcPr>
            <w:tcW w:w="15237" w:type="dxa"/>
            <w:gridSpan w:val="6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1.Организационно-управленческое обеспечение введения обновленных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 среднего</w:t>
            </w: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6" w:type="dxa"/>
          </w:tcPr>
          <w:p w:rsidR="00A97061" w:rsidRPr="004C7ED8" w:rsidRDefault="005E3F24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ответственных по вопросам введения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:rsidR="00A97061" w:rsidRPr="004C7ED8" w:rsidRDefault="00A9706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5E3F24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состав школьной рабочей группы для сопровождения введения обновленного ФГОС СОО в ОО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6" w:type="dxa"/>
          </w:tcPr>
          <w:p w:rsidR="00A97061" w:rsidRPr="004C7ED8" w:rsidRDefault="005E3F24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A49F1">
              <w:rPr>
                <w:rFonts w:ascii="Times New Roman" w:hAnsi="Times New Roman" w:cs="Times New Roman"/>
                <w:sz w:val="24"/>
                <w:szCs w:val="24"/>
              </w:rPr>
              <w:t>совещания по организованному и методическому сопровождению работ по введению ФГОС СОО в 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:rsidR="00A97061" w:rsidRPr="004C7ED8" w:rsidRDefault="00A97061" w:rsidP="00A9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  <w:tc>
          <w:tcPr>
            <w:tcW w:w="3916" w:type="dxa"/>
          </w:tcPr>
          <w:p w:rsidR="00A97061" w:rsidRDefault="004A49F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введением ФГОС СОО на уровне школы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6" w:type="dxa"/>
          </w:tcPr>
          <w:p w:rsidR="00A97061" w:rsidRPr="004C7ED8" w:rsidRDefault="004A49F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самодиагностики к введению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4A49F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4A49F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оценка готовности к введению ФГОС, выявлены проблемы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6" w:type="dxa"/>
          </w:tcPr>
          <w:p w:rsidR="00A97061" w:rsidRPr="004C7ED8" w:rsidRDefault="004A49F1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F44219">
              <w:rPr>
                <w:rFonts w:ascii="Times New Roman" w:hAnsi="Times New Roman" w:cs="Times New Roman"/>
                <w:sz w:val="24"/>
                <w:szCs w:val="24"/>
              </w:rPr>
              <w:t>ия работы педагогов, задействованных в работе по введению обновленных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-апрель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F44219" w:rsidP="00F4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рабочей группы</w:t>
            </w:r>
          </w:p>
        </w:tc>
        <w:tc>
          <w:tcPr>
            <w:tcW w:w="3916" w:type="dxa"/>
          </w:tcPr>
          <w:p w:rsidR="00A97061" w:rsidRPr="004C7ED8" w:rsidRDefault="00F44219" w:rsidP="004A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оперативность во взаимодействии педагогов по обеспечению перехода на обновленные ФГОС СОО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6" w:type="dxa"/>
          </w:tcPr>
          <w:p w:rsidR="00A97061" w:rsidRPr="004C7ED8" w:rsidRDefault="00F44219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образовательных потребностей (запросов) обучающихся и родителей (законных представителей) для проектирования учебных планов СОО учетом выбора профиля обучения, в части, формируемой участниками образовательных отношений и планов внеурочной деятельности</w:t>
            </w:r>
          </w:p>
        </w:tc>
        <w:tc>
          <w:tcPr>
            <w:tcW w:w="1842" w:type="dxa"/>
          </w:tcPr>
          <w:p w:rsidR="00A97061" w:rsidRPr="004C7ED8" w:rsidRDefault="00F44219" w:rsidP="00F4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  <w:r w:rsidR="00A970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ежегодно</w:t>
            </w:r>
          </w:p>
        </w:tc>
        <w:tc>
          <w:tcPr>
            <w:tcW w:w="2127" w:type="dxa"/>
          </w:tcPr>
          <w:p w:rsidR="00A97061" w:rsidRPr="004C7ED8" w:rsidRDefault="00F44219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F44219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учет образовательных потребностей (запросов) обучающихся и родителей (законных представителей) при разработке ООП СОО с учетом требований обновленного ФГОС СОО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B2291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6" w:type="dxa"/>
          </w:tcPr>
          <w:p w:rsidR="00A97061" w:rsidRPr="004C7ED8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библиотеки УМК по предметам учебного плана для реализации обновленного ФГОС СОО в соответствии с Федеральным перечнем учебников</w:t>
            </w:r>
          </w:p>
        </w:tc>
        <w:tc>
          <w:tcPr>
            <w:tcW w:w="1842" w:type="dxa"/>
          </w:tcPr>
          <w:p w:rsidR="00A97061" w:rsidRPr="004C7ED8" w:rsidRDefault="00B2291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>ентябрь 2023</w:t>
            </w:r>
          </w:p>
        </w:tc>
        <w:tc>
          <w:tcPr>
            <w:tcW w:w="2127" w:type="dxa"/>
          </w:tcPr>
          <w:p w:rsidR="00A97061" w:rsidRPr="004C7ED8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 w:rsidR="00A970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 библиотекой</w:t>
            </w:r>
          </w:p>
        </w:tc>
        <w:tc>
          <w:tcPr>
            <w:tcW w:w="3916" w:type="dxa"/>
          </w:tcPr>
          <w:p w:rsidR="00A97061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учебно-методическое сопровождение реализации ФГОС СОО</w:t>
            </w:r>
          </w:p>
        </w:tc>
      </w:tr>
      <w:tr w:rsidR="00A97061" w:rsidRPr="004C7ED8" w:rsidTr="005E3F24">
        <w:tc>
          <w:tcPr>
            <w:tcW w:w="11307" w:type="dxa"/>
            <w:gridSpan w:val="4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Нормативное обеспечение введения ФГОС среднего общего образования</w:t>
            </w:r>
          </w:p>
        </w:tc>
        <w:tc>
          <w:tcPr>
            <w:tcW w:w="3930" w:type="dxa"/>
            <w:gridSpan w:val="2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B2291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6" w:type="dxa"/>
          </w:tcPr>
          <w:p w:rsidR="00A97061" w:rsidRPr="004C7ED8" w:rsidRDefault="00A9706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план-графика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обновленного ФГОС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tabs>
                <w:tab w:val="left" w:pos="1205"/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B22913" w:rsidP="00B2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введения обновленных ФГОС СОО на уровне ОО,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федеральным, региональными планами-графиками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B2291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6" w:type="dxa"/>
          </w:tcPr>
          <w:p w:rsidR="00A97061" w:rsidRPr="004C7ED8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документов ОО, обеспечивающих переход на обновленные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22913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B2291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нормативно-правовая база школьного уровня по введению обновленного ФГОС СОО</w:t>
            </w:r>
          </w:p>
        </w:tc>
      </w:tr>
      <w:tr w:rsidR="00CD336A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CD336A" w:rsidRDefault="00CD336A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6" w:type="dxa"/>
          </w:tcPr>
          <w:p w:rsidR="00CD336A" w:rsidRDefault="00CD336A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на основе федеральной основной образовательной </w:t>
            </w:r>
            <w:r w:rsidR="007849DD">
              <w:rPr>
                <w:rFonts w:ascii="Times New Roman" w:hAnsi="Times New Roman" w:cs="Times New Roman"/>
                <w:sz w:val="24"/>
                <w:szCs w:val="24"/>
              </w:rPr>
              <w:t>программы СОО основной образовательной программы СОО образовательной организации</w:t>
            </w:r>
            <w:r w:rsidR="00946F58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календарного плана воспитательной работы, программы формирования УУД, иной учебно-методической документации в соответствии с требованиями обновленного ФГОС СОО</w:t>
            </w:r>
          </w:p>
        </w:tc>
        <w:tc>
          <w:tcPr>
            <w:tcW w:w="1842" w:type="dxa"/>
          </w:tcPr>
          <w:p w:rsidR="00CD336A" w:rsidRDefault="00946F5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2127" w:type="dxa"/>
          </w:tcPr>
          <w:p w:rsidR="00CD336A" w:rsidRDefault="00946F58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рабочая группа</w:t>
            </w:r>
          </w:p>
        </w:tc>
        <w:tc>
          <w:tcPr>
            <w:tcW w:w="3916" w:type="dxa"/>
          </w:tcPr>
          <w:p w:rsidR="00CD336A" w:rsidRDefault="00946F58" w:rsidP="0094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 приведена в соответствие требованиям ФГОС СОО, ФООП СОО, обеспечивая преемственность с ООП НОО и ООП ООО</w:t>
            </w:r>
          </w:p>
        </w:tc>
      </w:tr>
      <w:tr w:rsidR="00900C00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6" w:type="dxa"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 ОО</w:t>
            </w:r>
          </w:p>
        </w:tc>
        <w:tc>
          <w:tcPr>
            <w:tcW w:w="1842" w:type="dxa"/>
            <w:vMerge w:val="restart"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01.09.2023</w:t>
            </w:r>
          </w:p>
        </w:tc>
        <w:tc>
          <w:tcPr>
            <w:tcW w:w="2127" w:type="dxa"/>
            <w:vMerge w:val="restart"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  <w:vMerge w:val="restart"/>
          </w:tcPr>
          <w:p w:rsidR="00900C00" w:rsidRDefault="00900C00" w:rsidP="0094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необходимая нормативная база, обеспечивающая управленческий механизм введения обновленного ФГОС СОО</w:t>
            </w:r>
          </w:p>
        </w:tc>
      </w:tr>
      <w:tr w:rsidR="00900C00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6" w:type="dxa"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ОО</w:t>
            </w:r>
          </w:p>
        </w:tc>
        <w:tc>
          <w:tcPr>
            <w:tcW w:w="1842" w:type="dxa"/>
            <w:vMerge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</w:tcPr>
          <w:p w:rsidR="00900C00" w:rsidRDefault="00900C00" w:rsidP="0094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00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6" w:type="dxa"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приказов, локальных актов, регламентирующих введение обновленных ФГОС СОО</w:t>
            </w:r>
          </w:p>
        </w:tc>
        <w:tc>
          <w:tcPr>
            <w:tcW w:w="1842" w:type="dxa"/>
            <w:vMerge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</w:tcPr>
          <w:p w:rsidR="00900C00" w:rsidRDefault="00900C00" w:rsidP="0094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00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6" w:type="dxa"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обновленных ФГОС СОО должностных инструкций работников ОО</w:t>
            </w:r>
          </w:p>
        </w:tc>
        <w:tc>
          <w:tcPr>
            <w:tcW w:w="1842" w:type="dxa"/>
            <w:vMerge/>
          </w:tcPr>
          <w:p w:rsidR="00900C00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0C00" w:rsidRDefault="00900C00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</w:tcPr>
          <w:p w:rsidR="00900C00" w:rsidRDefault="00900C00" w:rsidP="0094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4B" w:rsidRPr="004C7ED8" w:rsidTr="00BC2C59">
        <w:tc>
          <w:tcPr>
            <w:tcW w:w="15237" w:type="dxa"/>
            <w:gridSpan w:val="6"/>
          </w:tcPr>
          <w:p w:rsidR="002C7B4B" w:rsidRPr="004C7ED8" w:rsidRDefault="002C7B4B" w:rsidP="004C7ED8">
            <w:pPr>
              <w:tabs>
                <w:tab w:val="left" w:pos="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3. Методическое обеспечение введения обновленных ФГОС начального общего и основного общего образования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900C0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6" w:type="dxa"/>
          </w:tcPr>
          <w:p w:rsidR="00A97061" w:rsidRPr="004C7ED8" w:rsidRDefault="0053421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руководящих и педагогических кадров школы в муниципальных совещаниях по вопросам введения и результатах реализации ФГОС СОО по вопросам введения и реализации обновленных ООП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-декабрь 2023</w:t>
            </w:r>
          </w:p>
        </w:tc>
        <w:tc>
          <w:tcPr>
            <w:tcW w:w="2127" w:type="dxa"/>
          </w:tcPr>
          <w:p w:rsidR="00A97061" w:rsidRPr="004C7ED8" w:rsidRDefault="00534211" w:rsidP="0053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53421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и методическая помощь администрации школы и педагогическим работникам, включение методических рекомендаций в свою педагогическую деятельность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53421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6" w:type="dxa"/>
          </w:tcPr>
          <w:p w:rsidR="00A97061" w:rsidRPr="004C7ED8" w:rsidRDefault="0053421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 ОО по методической работе, обеспечивающей сопровождение перехода на обучение по обновленному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127" w:type="dxa"/>
          </w:tcPr>
          <w:p w:rsidR="00A97061" w:rsidRPr="004C7ED8" w:rsidRDefault="00534211" w:rsidP="0053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53421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заседания методических объединений учителей-предметников для обсуждения общих в педагогическом сообществе проблемных вопросов по переходу на обучение по обновленному ФГОС СОО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53421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6" w:type="dxa"/>
          </w:tcPr>
          <w:p w:rsidR="00A97061" w:rsidRPr="004C7ED8" w:rsidRDefault="00534211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использовании учителями методических пособий по учебным предметам</w:t>
            </w:r>
          </w:p>
        </w:tc>
        <w:tc>
          <w:tcPr>
            <w:tcW w:w="1842" w:type="dxa"/>
          </w:tcPr>
          <w:p w:rsidR="00A97061" w:rsidRPr="004C7ED8" w:rsidRDefault="002C7B4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  <w:r w:rsidR="00A97061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2127" w:type="dxa"/>
          </w:tcPr>
          <w:p w:rsidR="00A97061" w:rsidRPr="004C7ED8" w:rsidRDefault="002C7B4B" w:rsidP="0088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библиотекарь , учителя-предметники</w:t>
            </w:r>
          </w:p>
        </w:tc>
        <w:tc>
          <w:tcPr>
            <w:tcW w:w="3916" w:type="dxa"/>
          </w:tcPr>
          <w:p w:rsidR="002C7B4B" w:rsidRDefault="002C7B4B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и доведены до учителя способы достижения планируемых образовательных результатов</w:t>
            </w:r>
          </w:p>
          <w:p w:rsidR="002C7B4B" w:rsidRDefault="002C7B4B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4B" w:rsidRDefault="002C7B4B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Default="002C7B4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66" w:type="dxa"/>
          </w:tcPr>
          <w:p w:rsidR="00A97061" w:rsidRDefault="002C7B4B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включению в педагогическую деятельность учителя федеральных онлайн-конструкторов, электронных конспектов уроков по всем учебным </w:t>
            </w:r>
            <w:r w:rsidR="007C05CF">
              <w:rPr>
                <w:rFonts w:ascii="Times New Roman" w:hAnsi="Times New Roman" w:cs="Times New Roman"/>
                <w:sz w:val="24"/>
                <w:szCs w:val="24"/>
              </w:rPr>
              <w:t>предметам, соответствующих требованиям обновленного ФГОС СОО</w:t>
            </w:r>
          </w:p>
        </w:tc>
        <w:tc>
          <w:tcPr>
            <w:tcW w:w="1842" w:type="dxa"/>
          </w:tcPr>
          <w:p w:rsidR="00A97061" w:rsidRDefault="007C05C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97061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127" w:type="dxa"/>
          </w:tcPr>
          <w:p w:rsidR="00A97061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3916" w:type="dxa"/>
          </w:tcPr>
          <w:p w:rsidR="00A97061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6" w:type="dxa"/>
          </w:tcPr>
          <w:p w:rsidR="00A97061" w:rsidRPr="004C7ED8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ВШК в условиях введения обновленного ФГОС СОО</w:t>
            </w:r>
          </w:p>
        </w:tc>
        <w:tc>
          <w:tcPr>
            <w:tcW w:w="1842" w:type="dxa"/>
          </w:tcPr>
          <w:p w:rsidR="00A97061" w:rsidRPr="004C7ED8" w:rsidRDefault="007C05C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7C05CF" w:rsidP="007C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97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УВР</w:t>
            </w:r>
          </w:p>
        </w:tc>
        <w:tc>
          <w:tcPr>
            <w:tcW w:w="3916" w:type="dxa"/>
          </w:tcPr>
          <w:p w:rsidR="00A97061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условия, обеспечивающие постоянный мониторинг образовательных результатов в соответствие  с обновленными ФГОС СОО в ОО, своевременная коррекция деятельности педагогов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6" w:type="dxa"/>
          </w:tcPr>
          <w:p w:rsidR="00A97061" w:rsidRPr="004C7ED8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работы по формированию функциональной грамотности обучающихся, использования </w:t>
            </w:r>
            <w:r w:rsidR="00587DD3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учителями- предметниками федерального банка заданий по формированию функциональной грамотности</w:t>
            </w:r>
          </w:p>
        </w:tc>
        <w:tc>
          <w:tcPr>
            <w:tcW w:w="1842" w:type="dxa"/>
          </w:tcPr>
          <w:p w:rsidR="00A97061" w:rsidRPr="004C7ED8" w:rsidRDefault="007C05C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>-декабрь 2023</w:t>
            </w:r>
          </w:p>
        </w:tc>
        <w:tc>
          <w:tcPr>
            <w:tcW w:w="2127" w:type="dxa"/>
          </w:tcPr>
          <w:p w:rsidR="00A97061" w:rsidRPr="004C7ED8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3916" w:type="dxa"/>
          </w:tcPr>
          <w:p w:rsidR="00A97061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 имеют возможность решать задачи с различными формулировками заданий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7C05C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6" w:type="dxa"/>
          </w:tcPr>
          <w:p w:rsidR="00A97061" w:rsidRDefault="007C05CF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  <w:r w:rsidR="00587DD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в период перехода на обновленный ФГОС СОО, которые включают:</w:t>
            </w:r>
          </w:p>
          <w:p w:rsidR="00587DD3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анализа уроков, организованных в соответствии с требованиями обновленного ФГОС СОО;</w:t>
            </w:r>
          </w:p>
          <w:p w:rsidR="00587DD3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взаимопосещения занятий учителями как в рамках одного предмета, так и между другими предметами;</w:t>
            </w:r>
          </w:p>
          <w:p w:rsidR="00587DD3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-выработка методических рекомендаций на уровне ОО по совершенствованию используемых методов и приемов достижения образовательных результатов;</w:t>
            </w:r>
          </w:p>
          <w:p w:rsidR="00587DD3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-рассмотрение на педагогических советах промежуточных результатов реализации обновленного ФГОС СОО;</w:t>
            </w:r>
          </w:p>
          <w:p w:rsidR="00587DD3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системы наставничества для профессионального роста молодых специалистов;</w:t>
            </w:r>
          </w:p>
          <w:p w:rsidR="00587DD3" w:rsidRPr="004C7ED8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1842" w:type="dxa"/>
          </w:tcPr>
          <w:p w:rsidR="00A97061" w:rsidRPr="004C7ED8" w:rsidRDefault="00587DD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587DD3" w:rsidP="0058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3916" w:type="dxa"/>
          </w:tcPr>
          <w:p w:rsidR="00A97061" w:rsidRDefault="00587DD3" w:rsidP="00C0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своевременная коррекция деятельности педагогов в соответствии с требованиями обновленного ФГОС СОО , оказана необходимая адресная помощь через участие учителей-предметников в работе муниципальных МО</w:t>
            </w:r>
          </w:p>
        </w:tc>
      </w:tr>
      <w:tr w:rsidR="00C07E28" w:rsidRPr="004C7ED8" w:rsidTr="00A47B5F">
        <w:tc>
          <w:tcPr>
            <w:tcW w:w="15237" w:type="dxa"/>
            <w:gridSpan w:val="6"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4. Кадровое обеспечение введения обновленных ФГОС среднего общего образования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6" w:type="dxa"/>
          </w:tcPr>
          <w:p w:rsidR="00A97061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ОО в условиях введения обновленного ФГОС СОО</w:t>
            </w:r>
          </w:p>
        </w:tc>
        <w:tc>
          <w:tcPr>
            <w:tcW w:w="1842" w:type="dxa"/>
          </w:tcPr>
          <w:p w:rsidR="00A97061" w:rsidRPr="004C7ED8" w:rsidRDefault="00A97061" w:rsidP="00C0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Март 2023т</w:t>
            </w:r>
          </w:p>
        </w:tc>
        <w:tc>
          <w:tcPr>
            <w:tcW w:w="2127" w:type="dxa"/>
          </w:tcPr>
          <w:p w:rsidR="00A97061" w:rsidRPr="004C7ED8" w:rsidRDefault="00C07E28" w:rsidP="00C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Pr="004C7ED8" w:rsidRDefault="00C07E28" w:rsidP="00C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дефициты готовности к введению обновленного ФГОС СОО в части кадрового обеспечения</w:t>
            </w:r>
          </w:p>
        </w:tc>
      </w:tr>
      <w:tr w:rsidR="00C07E28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6" w:type="dxa"/>
          </w:tcPr>
          <w:p w:rsidR="00C07E28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общеобразовательных организаций, разрабатывающих и реализующих основные программы начального общего и основного общего образования по вопросам реализации обновленных ФГОС СОО</w:t>
            </w:r>
          </w:p>
        </w:tc>
        <w:tc>
          <w:tcPr>
            <w:tcW w:w="1842" w:type="dxa"/>
            <w:vMerge w:val="restart"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  <w:vMerge w:val="restart"/>
          </w:tcPr>
          <w:p w:rsidR="00C07E28" w:rsidRPr="004C7ED8" w:rsidRDefault="00C07E28" w:rsidP="00C07E28">
            <w:pPr>
              <w:tabs>
                <w:tab w:val="left" w:pos="1080"/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  <w:vMerge w:val="restart"/>
          </w:tcPr>
          <w:p w:rsidR="00C07E28" w:rsidRPr="004C7ED8" w:rsidRDefault="00C07E28" w:rsidP="00C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обучения педагогических работников школы по вопросам реализации обновленного ФГОС СОО </w:t>
            </w:r>
          </w:p>
        </w:tc>
      </w:tr>
      <w:tr w:rsidR="00C07E28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6" w:type="dxa"/>
          </w:tcPr>
          <w:p w:rsidR="00C07E28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842" w:type="dxa"/>
            <w:vMerge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7E28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</w:tcPr>
          <w:p w:rsidR="00C07E28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28" w:rsidRPr="004C7ED8" w:rsidTr="00FB240C">
        <w:tc>
          <w:tcPr>
            <w:tcW w:w="15237" w:type="dxa"/>
            <w:gridSpan w:val="6"/>
          </w:tcPr>
          <w:p w:rsidR="00C07E28" w:rsidRPr="004C7ED8" w:rsidRDefault="00C07E2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5.Мониторинг готовности регионов к введению обновленных ФГОС среднего общего образования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6" w:type="dxa"/>
          </w:tcPr>
          <w:p w:rsidR="00A97061" w:rsidRPr="004C7ED8" w:rsidRDefault="00C07E2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ОО в мониторинге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образовательных организаций к введени</w:t>
            </w:r>
            <w:r w:rsidR="00914D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>ю обновленных ФГОС СОО</w:t>
            </w:r>
          </w:p>
        </w:tc>
        <w:tc>
          <w:tcPr>
            <w:tcW w:w="184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C07E2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C07E28" w:rsidRDefault="00C07E28" w:rsidP="00C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 ОО в мониторинге готовности к введению обновленного ФГОС СОО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A9706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2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6" w:type="dxa"/>
          </w:tcPr>
          <w:p w:rsidR="00A97061" w:rsidRPr="004C7ED8" w:rsidRDefault="00C9271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ОО в оперативных совещаниях и собеседованиях для управленческих команд по вопросам готовности ФГОС СОО</w:t>
            </w:r>
          </w:p>
        </w:tc>
        <w:tc>
          <w:tcPr>
            <w:tcW w:w="1842" w:type="dxa"/>
          </w:tcPr>
          <w:p w:rsidR="00A97061" w:rsidRPr="004C7ED8" w:rsidRDefault="00C9271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  <w:r w:rsidR="00A97061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</w:tcPr>
          <w:p w:rsidR="00A97061" w:rsidRPr="004C7ED8" w:rsidRDefault="00C92718" w:rsidP="0088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Default="00C92718" w:rsidP="00C9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готовности к введению ФГОС</w:t>
            </w:r>
          </w:p>
        </w:tc>
      </w:tr>
      <w:tr w:rsidR="00C92718" w:rsidRPr="004C7ED8" w:rsidTr="007756F9">
        <w:trPr>
          <w:trHeight w:val="425"/>
        </w:trPr>
        <w:tc>
          <w:tcPr>
            <w:tcW w:w="15237" w:type="dxa"/>
            <w:gridSpan w:val="6"/>
          </w:tcPr>
          <w:p w:rsidR="00C92718" w:rsidRPr="004C7ED8" w:rsidRDefault="00C9271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6. Информационное обеспечение введения обновленных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 среднего</w:t>
            </w: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</w:tr>
      <w:tr w:rsidR="00A97061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A97061" w:rsidRPr="004C7ED8" w:rsidRDefault="00C9271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6" w:type="dxa"/>
          </w:tcPr>
          <w:p w:rsidR="00A97061" w:rsidRPr="004C7ED8" w:rsidRDefault="00C9271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родителей, общественности о подготовке к введению обновленного ФГОС СОО, об успешных практиках через родительские собрания</w:t>
            </w:r>
          </w:p>
        </w:tc>
        <w:tc>
          <w:tcPr>
            <w:tcW w:w="1842" w:type="dxa"/>
          </w:tcPr>
          <w:p w:rsidR="00A97061" w:rsidRPr="004C7ED8" w:rsidRDefault="00C9271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7" w:type="dxa"/>
          </w:tcPr>
          <w:p w:rsidR="00A97061" w:rsidRPr="009F5B3F" w:rsidRDefault="00C92718" w:rsidP="00C9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16" w:type="dxa"/>
          </w:tcPr>
          <w:p w:rsidR="00A97061" w:rsidRPr="009F5B3F" w:rsidRDefault="00C9271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получена информация о правах и возможностях, предоставленных при реализации ФГОС СОО</w:t>
            </w:r>
          </w:p>
        </w:tc>
      </w:tr>
      <w:tr w:rsidR="00C92718" w:rsidRPr="004C7ED8" w:rsidTr="005E3F24">
        <w:trPr>
          <w:gridAfter w:val="1"/>
          <w:wAfter w:w="14" w:type="dxa"/>
        </w:trPr>
        <w:tc>
          <w:tcPr>
            <w:tcW w:w="672" w:type="dxa"/>
          </w:tcPr>
          <w:p w:rsidR="00C92718" w:rsidRDefault="00C9271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6" w:type="dxa"/>
          </w:tcPr>
          <w:p w:rsidR="00C92718" w:rsidRPr="004C7ED8" w:rsidRDefault="00C92718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14D79">
              <w:rPr>
                <w:rFonts w:ascii="Times New Roman" w:hAnsi="Times New Roman" w:cs="Times New Roman"/>
                <w:sz w:val="24"/>
                <w:szCs w:val="24"/>
              </w:rPr>
              <w:t>информации, материалов по введению и реализации обновленных ФГОС СОО на официальном сайте школы.</w:t>
            </w:r>
          </w:p>
        </w:tc>
        <w:tc>
          <w:tcPr>
            <w:tcW w:w="1842" w:type="dxa"/>
          </w:tcPr>
          <w:p w:rsidR="00C92718" w:rsidRDefault="00914D7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C92718" w:rsidRPr="009F5B3F" w:rsidRDefault="00914D79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технический специалист</w:t>
            </w:r>
          </w:p>
        </w:tc>
        <w:tc>
          <w:tcPr>
            <w:tcW w:w="3916" w:type="dxa"/>
          </w:tcPr>
          <w:p w:rsidR="00C92718" w:rsidRPr="009F5B3F" w:rsidRDefault="00914D79" w:rsidP="009F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информирование родительской общественности о реализации обновленного ФГОС СОО, создание ситуации взаимопонимания и сотрудничества</w:t>
            </w:r>
          </w:p>
        </w:tc>
      </w:tr>
    </w:tbl>
    <w:p w:rsidR="007F2894" w:rsidRPr="00AF4698" w:rsidRDefault="007F2894" w:rsidP="00CC3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862EA" w:rsidRPr="00AF4698" w:rsidRDefault="00C862EA" w:rsidP="009F5B3F">
      <w:pPr>
        <w:rPr>
          <w:rFonts w:ascii="Times New Roman" w:hAnsi="Times New Roman" w:cs="Times New Roman"/>
          <w:sz w:val="28"/>
          <w:szCs w:val="28"/>
        </w:rPr>
      </w:pPr>
    </w:p>
    <w:sectPr w:rsidR="00C862EA" w:rsidRPr="00AF4698" w:rsidSect="00CC34E8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FE" w:rsidRDefault="003F7CFE" w:rsidP="004B4CD7">
      <w:pPr>
        <w:spacing w:after="0" w:line="240" w:lineRule="auto"/>
      </w:pPr>
      <w:r>
        <w:separator/>
      </w:r>
    </w:p>
  </w:endnote>
  <w:endnote w:type="continuationSeparator" w:id="0">
    <w:p w:rsidR="003F7CFE" w:rsidRDefault="003F7CFE" w:rsidP="004B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FE" w:rsidRDefault="003F7CFE" w:rsidP="004B4CD7">
      <w:pPr>
        <w:spacing w:after="0" w:line="240" w:lineRule="auto"/>
      </w:pPr>
      <w:r>
        <w:separator/>
      </w:r>
    </w:p>
  </w:footnote>
  <w:footnote w:type="continuationSeparator" w:id="0">
    <w:p w:rsidR="003F7CFE" w:rsidRDefault="003F7CFE" w:rsidP="004B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698"/>
    <w:rsid w:val="0000316E"/>
    <w:rsid w:val="00017290"/>
    <w:rsid w:val="00044918"/>
    <w:rsid w:val="00053E0B"/>
    <w:rsid w:val="00054E3B"/>
    <w:rsid w:val="000B3797"/>
    <w:rsid w:val="000D0A42"/>
    <w:rsid w:val="000D2673"/>
    <w:rsid w:val="000D3CD4"/>
    <w:rsid w:val="000E3137"/>
    <w:rsid w:val="000E74EE"/>
    <w:rsid w:val="001064A4"/>
    <w:rsid w:val="00126AC3"/>
    <w:rsid w:val="001640D9"/>
    <w:rsid w:val="00166BFF"/>
    <w:rsid w:val="00173C67"/>
    <w:rsid w:val="0018263C"/>
    <w:rsid w:val="001971AB"/>
    <w:rsid w:val="00211D1B"/>
    <w:rsid w:val="002345D8"/>
    <w:rsid w:val="00243C59"/>
    <w:rsid w:val="00265233"/>
    <w:rsid w:val="002C7B4B"/>
    <w:rsid w:val="002D36EF"/>
    <w:rsid w:val="0030349C"/>
    <w:rsid w:val="00311C54"/>
    <w:rsid w:val="00331ED1"/>
    <w:rsid w:val="003617F1"/>
    <w:rsid w:val="00362535"/>
    <w:rsid w:val="00367C49"/>
    <w:rsid w:val="003865E1"/>
    <w:rsid w:val="003A027A"/>
    <w:rsid w:val="003F7CFE"/>
    <w:rsid w:val="00406396"/>
    <w:rsid w:val="00406858"/>
    <w:rsid w:val="00424867"/>
    <w:rsid w:val="00425BAC"/>
    <w:rsid w:val="00432FE0"/>
    <w:rsid w:val="0046635F"/>
    <w:rsid w:val="004706EF"/>
    <w:rsid w:val="004770C4"/>
    <w:rsid w:val="004A04E6"/>
    <w:rsid w:val="004A0896"/>
    <w:rsid w:val="004A49F1"/>
    <w:rsid w:val="004B4CD7"/>
    <w:rsid w:val="004C7ED8"/>
    <w:rsid w:val="004F4080"/>
    <w:rsid w:val="005074CB"/>
    <w:rsid w:val="00527F7D"/>
    <w:rsid w:val="00534211"/>
    <w:rsid w:val="0056328A"/>
    <w:rsid w:val="00586550"/>
    <w:rsid w:val="00587DD3"/>
    <w:rsid w:val="005B16E7"/>
    <w:rsid w:val="005B33D2"/>
    <w:rsid w:val="005B36F0"/>
    <w:rsid w:val="005C6599"/>
    <w:rsid w:val="005E3F24"/>
    <w:rsid w:val="005E6423"/>
    <w:rsid w:val="00600C59"/>
    <w:rsid w:val="00656042"/>
    <w:rsid w:val="006950C5"/>
    <w:rsid w:val="00695C8D"/>
    <w:rsid w:val="006A427C"/>
    <w:rsid w:val="006A798B"/>
    <w:rsid w:val="006C14B2"/>
    <w:rsid w:val="006C5E76"/>
    <w:rsid w:val="006D0CE7"/>
    <w:rsid w:val="006D1BDF"/>
    <w:rsid w:val="006E6AB9"/>
    <w:rsid w:val="00741C69"/>
    <w:rsid w:val="007849DD"/>
    <w:rsid w:val="00787EB3"/>
    <w:rsid w:val="007B0A7F"/>
    <w:rsid w:val="007C05CF"/>
    <w:rsid w:val="007C270C"/>
    <w:rsid w:val="007D6493"/>
    <w:rsid w:val="007F2894"/>
    <w:rsid w:val="008077E0"/>
    <w:rsid w:val="00845170"/>
    <w:rsid w:val="00857485"/>
    <w:rsid w:val="00871C64"/>
    <w:rsid w:val="008752EE"/>
    <w:rsid w:val="00883D79"/>
    <w:rsid w:val="0088535E"/>
    <w:rsid w:val="008D07B1"/>
    <w:rsid w:val="008D36B5"/>
    <w:rsid w:val="008F2C3B"/>
    <w:rsid w:val="00900128"/>
    <w:rsid w:val="00900C00"/>
    <w:rsid w:val="0090324E"/>
    <w:rsid w:val="00914D79"/>
    <w:rsid w:val="00946F58"/>
    <w:rsid w:val="00970314"/>
    <w:rsid w:val="009C0E81"/>
    <w:rsid w:val="009C5014"/>
    <w:rsid w:val="009F3203"/>
    <w:rsid w:val="009F5B3F"/>
    <w:rsid w:val="00A21669"/>
    <w:rsid w:val="00A33A76"/>
    <w:rsid w:val="00A473D6"/>
    <w:rsid w:val="00A5008F"/>
    <w:rsid w:val="00A54F3A"/>
    <w:rsid w:val="00A62FDB"/>
    <w:rsid w:val="00A76EC2"/>
    <w:rsid w:val="00A97061"/>
    <w:rsid w:val="00AC751C"/>
    <w:rsid w:val="00AF4698"/>
    <w:rsid w:val="00B20897"/>
    <w:rsid w:val="00B22913"/>
    <w:rsid w:val="00B35E97"/>
    <w:rsid w:val="00B70378"/>
    <w:rsid w:val="00B7153F"/>
    <w:rsid w:val="00B96E02"/>
    <w:rsid w:val="00BA1E1E"/>
    <w:rsid w:val="00BC3FD5"/>
    <w:rsid w:val="00BE2601"/>
    <w:rsid w:val="00C00100"/>
    <w:rsid w:val="00C0133E"/>
    <w:rsid w:val="00C04091"/>
    <w:rsid w:val="00C07E28"/>
    <w:rsid w:val="00C171AE"/>
    <w:rsid w:val="00C218DF"/>
    <w:rsid w:val="00C278D6"/>
    <w:rsid w:val="00C51B68"/>
    <w:rsid w:val="00C6204E"/>
    <w:rsid w:val="00C710F4"/>
    <w:rsid w:val="00C72526"/>
    <w:rsid w:val="00C76414"/>
    <w:rsid w:val="00C862EA"/>
    <w:rsid w:val="00C92718"/>
    <w:rsid w:val="00CA52F7"/>
    <w:rsid w:val="00CC34E8"/>
    <w:rsid w:val="00CD336A"/>
    <w:rsid w:val="00CF54AC"/>
    <w:rsid w:val="00D06175"/>
    <w:rsid w:val="00D278CD"/>
    <w:rsid w:val="00D339C2"/>
    <w:rsid w:val="00D52DF5"/>
    <w:rsid w:val="00D65746"/>
    <w:rsid w:val="00D72EC2"/>
    <w:rsid w:val="00D752E9"/>
    <w:rsid w:val="00D860B4"/>
    <w:rsid w:val="00DA0BB5"/>
    <w:rsid w:val="00DA3E79"/>
    <w:rsid w:val="00DE09C1"/>
    <w:rsid w:val="00DF6759"/>
    <w:rsid w:val="00E22A6A"/>
    <w:rsid w:val="00E26EC8"/>
    <w:rsid w:val="00E31DBC"/>
    <w:rsid w:val="00E61392"/>
    <w:rsid w:val="00E66017"/>
    <w:rsid w:val="00E7729E"/>
    <w:rsid w:val="00E86E7D"/>
    <w:rsid w:val="00E944EB"/>
    <w:rsid w:val="00EC0AD8"/>
    <w:rsid w:val="00EC18DF"/>
    <w:rsid w:val="00EC356C"/>
    <w:rsid w:val="00EC42B2"/>
    <w:rsid w:val="00ED07E6"/>
    <w:rsid w:val="00F06598"/>
    <w:rsid w:val="00F13669"/>
    <w:rsid w:val="00F15A0E"/>
    <w:rsid w:val="00F42ED8"/>
    <w:rsid w:val="00F44219"/>
    <w:rsid w:val="00F666C5"/>
    <w:rsid w:val="00F745C4"/>
    <w:rsid w:val="00F87814"/>
    <w:rsid w:val="00F907DA"/>
    <w:rsid w:val="00FB272D"/>
    <w:rsid w:val="00FB2F38"/>
    <w:rsid w:val="00FB6A65"/>
    <w:rsid w:val="00FC5733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5FE8"/>
  <w15:docId w15:val="{792D46F6-7605-46DC-ABB9-54269DC0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CD7"/>
  </w:style>
  <w:style w:type="paragraph" w:styleId="a6">
    <w:name w:val="footer"/>
    <w:basedOn w:val="a"/>
    <w:link w:val="a7"/>
    <w:uiPriority w:val="99"/>
    <w:semiHidden/>
    <w:unhideWhenUsed/>
    <w:rsid w:val="004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Экономист-01</dc:creator>
  <cp:keywords/>
  <dc:description/>
  <cp:lastModifiedBy>uzver</cp:lastModifiedBy>
  <cp:revision>193</cp:revision>
  <cp:lastPrinted>2023-03-16T04:03:00Z</cp:lastPrinted>
  <dcterms:created xsi:type="dcterms:W3CDTF">2023-03-15T01:46:00Z</dcterms:created>
  <dcterms:modified xsi:type="dcterms:W3CDTF">2023-04-27T10:31:00Z</dcterms:modified>
</cp:coreProperties>
</file>